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BE" w:rsidRPr="00D818CD" w:rsidRDefault="00E264BE" w:rsidP="00E264BE">
      <w:pPr>
        <w:jc w:val="center"/>
        <w:rPr>
          <w:rFonts w:ascii="Sylfaen" w:hAnsi="Sylfaen"/>
          <w:b/>
          <w:sz w:val="24"/>
          <w:szCs w:val="24"/>
        </w:rPr>
      </w:pPr>
      <w:r w:rsidRPr="00D818CD">
        <w:rPr>
          <w:rFonts w:ascii="Sylfaen" w:hAnsi="Sylfaen"/>
          <w:b/>
          <w:sz w:val="24"/>
          <w:szCs w:val="24"/>
          <w:lang w:val="ka-GE"/>
        </w:rPr>
        <w:t xml:space="preserve">„საქართველოს ორგანულ კანონში „საქართველოს შრომის კოდექსი“ ცვლილების შეტანის შესახებ“ საქართველოს ორგანული კანონის პროექტის </w:t>
      </w:r>
    </w:p>
    <w:p w:rsidR="00D818CD" w:rsidRPr="004A0FD1" w:rsidRDefault="004A0FD1" w:rsidP="004A0FD1">
      <w:pPr>
        <w:jc w:val="center"/>
        <w:rPr>
          <w:rFonts w:ascii="Sylfaen" w:hAnsi="Sylfaen"/>
          <w:sz w:val="24"/>
          <w:szCs w:val="24"/>
          <w:lang w:val="ka-GE"/>
        </w:rPr>
      </w:pPr>
      <w:r w:rsidRPr="004A0FD1">
        <w:rPr>
          <w:rFonts w:ascii="Sylfaen" w:hAnsi="Sylfaen"/>
          <w:sz w:val="24"/>
          <w:szCs w:val="24"/>
          <w:lang w:val="ka-GE"/>
        </w:rPr>
        <w:t xml:space="preserve">1998 </w:t>
      </w:r>
      <w:r w:rsidRPr="004A0FD1">
        <w:rPr>
          <w:rFonts w:ascii="Sylfaen" w:hAnsi="Sylfaen" w:cs="Sylfaen"/>
          <w:sz w:val="24"/>
          <w:szCs w:val="24"/>
          <w:lang w:val="ka-GE"/>
        </w:rPr>
        <w:t>წლის</w:t>
      </w:r>
      <w:r w:rsidRPr="004A0FD1">
        <w:rPr>
          <w:rFonts w:ascii="Sylfaen" w:hAnsi="Sylfaen"/>
          <w:sz w:val="24"/>
          <w:szCs w:val="24"/>
          <w:lang w:val="ka-GE"/>
        </w:rPr>
        <w:t xml:space="preserve"> 20 </w:t>
      </w:r>
      <w:r w:rsidRPr="004A0FD1">
        <w:rPr>
          <w:rFonts w:ascii="Sylfaen" w:hAnsi="Sylfaen" w:cs="Sylfaen"/>
          <w:sz w:val="24"/>
          <w:szCs w:val="24"/>
          <w:lang w:val="ka-GE"/>
        </w:rPr>
        <w:t>ივლისის</w:t>
      </w:r>
      <w:r w:rsidRPr="004A0FD1">
        <w:rPr>
          <w:rFonts w:ascii="Sylfaen" w:hAnsi="Sylfaen"/>
          <w:sz w:val="24"/>
          <w:szCs w:val="24"/>
          <w:lang w:val="ka-GE"/>
        </w:rPr>
        <w:t xml:space="preserve"> </w:t>
      </w:r>
      <w:r w:rsidRPr="004A0FD1">
        <w:rPr>
          <w:rFonts w:ascii="Sylfaen" w:hAnsi="Sylfaen" w:cs="Sylfaen"/>
          <w:sz w:val="24"/>
          <w:szCs w:val="24"/>
          <w:lang w:val="ka-GE"/>
        </w:rPr>
        <w:t>საბჭოს</w:t>
      </w:r>
      <w:r w:rsidRPr="004A0FD1">
        <w:rPr>
          <w:rFonts w:ascii="Sylfaen" w:hAnsi="Sylfaen"/>
          <w:sz w:val="24"/>
          <w:szCs w:val="24"/>
          <w:lang w:val="ka-GE"/>
        </w:rPr>
        <w:t xml:space="preserve"> </w:t>
      </w:r>
      <w:r w:rsidRPr="004A0FD1">
        <w:rPr>
          <w:rFonts w:ascii="Sylfaen" w:hAnsi="Sylfaen"/>
          <w:b/>
          <w:sz w:val="24"/>
          <w:szCs w:val="24"/>
          <w:lang w:val="ka-GE"/>
        </w:rPr>
        <w:t xml:space="preserve">98/59/EC </w:t>
      </w:r>
      <w:r w:rsidRPr="004A0FD1">
        <w:rPr>
          <w:rFonts w:ascii="Sylfaen" w:hAnsi="Sylfaen" w:cs="Sylfaen"/>
          <w:b/>
          <w:sz w:val="24"/>
          <w:szCs w:val="24"/>
          <w:lang w:val="ka-GE"/>
        </w:rPr>
        <w:t>დირექტივასთან</w:t>
      </w:r>
      <w:r w:rsidRPr="004A0FD1">
        <w:rPr>
          <w:rFonts w:ascii="Sylfaen" w:hAnsi="Sylfaen"/>
          <w:b/>
          <w:sz w:val="24"/>
          <w:szCs w:val="24"/>
          <w:lang w:val="ka-GE"/>
        </w:rPr>
        <w:t xml:space="preserve"> </w:t>
      </w:r>
      <w:r w:rsidRPr="004A0FD1">
        <w:rPr>
          <w:rFonts w:ascii="Sylfaen" w:hAnsi="Sylfaen" w:cs="Sylfaen"/>
          <w:sz w:val="24"/>
          <w:szCs w:val="24"/>
          <w:lang w:val="ka-GE"/>
        </w:rPr>
        <w:t>სამსახურიდან</w:t>
      </w:r>
      <w:r w:rsidRPr="004A0FD1">
        <w:rPr>
          <w:rFonts w:ascii="Sylfaen" w:hAnsi="Sylfaen"/>
          <w:sz w:val="24"/>
          <w:szCs w:val="24"/>
          <w:lang w:val="ka-GE"/>
        </w:rPr>
        <w:t xml:space="preserve"> </w:t>
      </w:r>
      <w:r w:rsidRPr="004A0FD1">
        <w:rPr>
          <w:rFonts w:ascii="Sylfaen" w:hAnsi="Sylfaen" w:cs="Sylfaen"/>
          <w:sz w:val="24"/>
          <w:szCs w:val="24"/>
          <w:lang w:val="ka-GE"/>
        </w:rPr>
        <w:t>კოლექტიური</w:t>
      </w:r>
      <w:r w:rsidRPr="004A0FD1">
        <w:rPr>
          <w:rFonts w:ascii="Sylfaen" w:hAnsi="Sylfaen"/>
          <w:sz w:val="24"/>
          <w:szCs w:val="24"/>
          <w:lang w:val="ka-GE"/>
        </w:rPr>
        <w:t xml:space="preserve"> </w:t>
      </w:r>
      <w:r w:rsidRPr="004A0FD1">
        <w:rPr>
          <w:rFonts w:ascii="Sylfaen" w:hAnsi="Sylfaen" w:cs="Sylfaen"/>
          <w:sz w:val="24"/>
          <w:szCs w:val="24"/>
          <w:lang w:val="ka-GE"/>
        </w:rPr>
        <w:t>გათავისუფლების</w:t>
      </w:r>
      <w:r w:rsidRPr="004A0FD1">
        <w:rPr>
          <w:rFonts w:ascii="Sylfaen" w:hAnsi="Sylfaen"/>
          <w:sz w:val="24"/>
          <w:szCs w:val="24"/>
          <w:lang w:val="ka-GE"/>
        </w:rPr>
        <w:t xml:space="preserve"> </w:t>
      </w:r>
      <w:r w:rsidRPr="004A0FD1">
        <w:rPr>
          <w:rFonts w:ascii="Sylfaen" w:hAnsi="Sylfaen" w:cs="Sylfaen"/>
          <w:sz w:val="24"/>
          <w:szCs w:val="24"/>
          <w:lang w:val="ka-GE"/>
        </w:rPr>
        <w:t>შესახებ</w:t>
      </w:r>
      <w:r w:rsidRPr="004A0FD1">
        <w:rPr>
          <w:rFonts w:ascii="Sylfaen" w:hAnsi="Sylfaen"/>
          <w:sz w:val="24"/>
          <w:szCs w:val="24"/>
          <w:lang w:val="ka-GE"/>
        </w:rPr>
        <w:t xml:space="preserve"> </w:t>
      </w:r>
      <w:r w:rsidRPr="004A0FD1">
        <w:rPr>
          <w:rFonts w:ascii="Sylfaen" w:hAnsi="Sylfaen" w:cs="Sylfaen"/>
          <w:sz w:val="24"/>
          <w:szCs w:val="24"/>
          <w:lang w:val="ka-GE"/>
        </w:rPr>
        <w:t>წევრ</w:t>
      </w:r>
      <w:r w:rsidRPr="004A0FD1">
        <w:rPr>
          <w:rFonts w:ascii="Sylfaen" w:hAnsi="Sylfaen"/>
          <w:sz w:val="24"/>
          <w:szCs w:val="24"/>
          <w:lang w:val="ka-GE"/>
        </w:rPr>
        <w:t xml:space="preserve"> </w:t>
      </w:r>
      <w:r w:rsidRPr="004A0FD1">
        <w:rPr>
          <w:rFonts w:ascii="Sylfaen" w:hAnsi="Sylfaen" w:cs="Sylfaen"/>
          <w:sz w:val="24"/>
          <w:szCs w:val="24"/>
          <w:lang w:val="ka-GE"/>
        </w:rPr>
        <w:t>სახელმწიფოთა კანონების</w:t>
      </w:r>
      <w:r w:rsidRPr="004A0FD1">
        <w:rPr>
          <w:rFonts w:ascii="Sylfaen" w:hAnsi="Sylfaen"/>
          <w:sz w:val="24"/>
          <w:szCs w:val="24"/>
          <w:lang w:val="ka-GE"/>
        </w:rPr>
        <w:t xml:space="preserve"> </w:t>
      </w:r>
      <w:r w:rsidRPr="004A0FD1">
        <w:rPr>
          <w:rFonts w:ascii="Sylfaen" w:hAnsi="Sylfaen" w:cs="Sylfaen"/>
          <w:sz w:val="24"/>
          <w:szCs w:val="24"/>
          <w:lang w:val="ka-GE"/>
        </w:rPr>
        <w:t>დაახლოების</w:t>
      </w:r>
      <w:r w:rsidRPr="004A0FD1">
        <w:rPr>
          <w:rFonts w:ascii="Sylfaen" w:hAnsi="Sylfaen"/>
          <w:sz w:val="24"/>
          <w:szCs w:val="24"/>
          <w:lang w:val="ka-GE"/>
        </w:rPr>
        <w:t xml:space="preserve"> </w:t>
      </w:r>
      <w:r w:rsidRPr="004A0FD1">
        <w:rPr>
          <w:rFonts w:ascii="Sylfaen" w:hAnsi="Sylfaen" w:cs="Sylfaen"/>
          <w:sz w:val="24"/>
          <w:szCs w:val="24"/>
          <w:lang w:val="ka-GE"/>
        </w:rPr>
        <w:t>თაობაზე</w:t>
      </w:r>
    </w:p>
    <w:p w:rsidR="00381570" w:rsidRPr="00E264BE" w:rsidRDefault="00E264BE" w:rsidP="00E264BE">
      <w:pPr>
        <w:jc w:val="center"/>
        <w:rPr>
          <w:rFonts w:ascii="Sylfaen" w:hAnsi="Sylfaen"/>
          <w:b/>
          <w:sz w:val="24"/>
          <w:szCs w:val="24"/>
          <w:lang w:val="ka-GE"/>
        </w:rPr>
      </w:pPr>
      <w:r w:rsidRPr="00E264BE">
        <w:rPr>
          <w:rFonts w:ascii="Sylfaen" w:hAnsi="Sylfaen"/>
          <w:b/>
          <w:sz w:val="24"/>
          <w:szCs w:val="24"/>
          <w:lang w:val="ka-GE"/>
        </w:rPr>
        <w:t>შესაბამისობის ცხრილი</w:t>
      </w:r>
    </w:p>
    <w:p w:rsidR="00381570" w:rsidRDefault="00381570" w:rsidP="006968F9">
      <w:pPr>
        <w:spacing w:after="0" w:line="240" w:lineRule="auto"/>
        <w:rPr>
          <w:rFonts w:ascii="Sylfaen" w:hAnsi="Sylfaen"/>
          <w:lang w:val="ka-GE"/>
        </w:rPr>
      </w:pPr>
    </w:p>
    <w:tbl>
      <w:tblPr>
        <w:tblStyle w:val="TableGrid"/>
        <w:tblW w:w="0" w:type="auto"/>
        <w:tblLayout w:type="fixed"/>
        <w:tblLook w:val="04A0"/>
      </w:tblPr>
      <w:tblGrid>
        <w:gridCol w:w="648"/>
        <w:gridCol w:w="2307"/>
        <w:gridCol w:w="357"/>
        <w:gridCol w:w="666"/>
        <w:gridCol w:w="2970"/>
        <w:gridCol w:w="508"/>
        <w:gridCol w:w="5612"/>
      </w:tblGrid>
      <w:tr w:rsidR="00E335BB" w:rsidTr="00360B41">
        <w:tc>
          <w:tcPr>
            <w:tcW w:w="2955" w:type="dxa"/>
            <w:gridSpan w:val="2"/>
          </w:tcPr>
          <w:p w:rsidR="00210243" w:rsidRDefault="004A0FD1" w:rsidP="004A0FD1">
            <w:pPr>
              <w:autoSpaceDE w:val="0"/>
              <w:autoSpaceDN w:val="0"/>
              <w:adjustRightInd w:val="0"/>
              <w:jc w:val="center"/>
              <w:rPr>
                <w:rFonts w:ascii="Sylfaen" w:hAnsi="Sylfaen"/>
                <w:lang w:val="ka-GE"/>
              </w:rPr>
            </w:pPr>
            <w:r w:rsidRPr="004A0FD1">
              <w:rPr>
                <w:rFonts w:ascii="Sylfaen" w:hAnsi="Sylfaen"/>
                <w:lang w:val="ka-GE"/>
              </w:rPr>
              <w:t xml:space="preserve">1998 წლის 20 ივლისის საბჭოს </w:t>
            </w:r>
            <w:r w:rsidRPr="004A0FD1">
              <w:rPr>
                <w:rFonts w:ascii="Sylfaen" w:hAnsi="Sylfaen"/>
                <w:b/>
                <w:lang w:val="ka-GE"/>
              </w:rPr>
              <w:t>98/59/EC დირექტივა</w:t>
            </w:r>
            <w:r>
              <w:rPr>
                <w:rFonts w:ascii="Sylfaen" w:hAnsi="Sylfaen"/>
                <w:lang w:val="ka-GE"/>
              </w:rPr>
              <w:t xml:space="preserve"> </w:t>
            </w:r>
            <w:r w:rsidRPr="004A0FD1">
              <w:rPr>
                <w:rFonts w:ascii="Sylfaen" w:hAnsi="Sylfaen"/>
                <w:lang w:val="ka-GE"/>
              </w:rPr>
              <w:t>სამსახურიდან კოლექტიური გათავისუფლების შესახებ წევრ სახელმწიფოთა კანონების დაახლოების თაობაზე</w:t>
            </w:r>
          </w:p>
        </w:tc>
        <w:tc>
          <w:tcPr>
            <w:tcW w:w="10113"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381570" w:rsidRPr="00213C14" w:rsidRDefault="00381570" w:rsidP="00E335BB">
            <w:pPr>
              <w:rPr>
                <w:color w:val="FF0000"/>
                <w:lang w:val="ka-GE"/>
              </w:rPr>
            </w:pP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tc>
      </w:tr>
      <w:tr w:rsidR="00A45F51" w:rsidRPr="006968F9" w:rsidTr="00360B41">
        <w:tc>
          <w:tcPr>
            <w:tcW w:w="648" w:type="dxa"/>
          </w:tcPr>
          <w:p w:rsidR="00381570" w:rsidRPr="006968F9" w:rsidRDefault="00381570" w:rsidP="00E335BB">
            <w:pPr>
              <w:jc w:val="center"/>
              <w:rPr>
                <w:rFonts w:ascii="Sylfaen" w:hAnsi="Sylfaen"/>
                <w:b/>
                <w:lang w:val="ka-GE"/>
              </w:rPr>
            </w:pPr>
            <w:r>
              <w:rPr>
                <w:rFonts w:ascii="Sylfaen" w:hAnsi="Sylfaen"/>
                <w:b/>
                <w:lang w:val="ka-GE"/>
              </w:rPr>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612" w:type="dxa"/>
          </w:tcPr>
          <w:p w:rsidR="00381570" w:rsidRPr="006968F9" w:rsidRDefault="00381570" w:rsidP="00E335BB">
            <w:pPr>
              <w:jc w:val="center"/>
              <w:rPr>
                <w:rFonts w:ascii="Sylfaen" w:hAnsi="Sylfaen"/>
                <w:b/>
                <w:lang w:val="ka-GE"/>
              </w:rPr>
            </w:pPr>
            <w:r>
              <w:rPr>
                <w:rFonts w:ascii="Sylfaen" w:hAnsi="Sylfaen"/>
                <w:b/>
                <w:lang w:val="ka-GE"/>
              </w:rPr>
              <w:t>7</w:t>
            </w:r>
          </w:p>
        </w:tc>
      </w:tr>
      <w:tr w:rsidR="00A45F51" w:rsidRPr="00381570" w:rsidTr="00360B41">
        <w:tc>
          <w:tcPr>
            <w:tcW w:w="648" w:type="dxa"/>
          </w:tcPr>
          <w:p w:rsidR="006F4FAD" w:rsidRPr="006F4FAD" w:rsidRDefault="006F4FAD" w:rsidP="006F4FAD">
            <w:pPr>
              <w:jc w:val="both"/>
              <w:rPr>
                <w:rFonts w:ascii="Sylfaen" w:hAnsi="Sylfaen"/>
                <w:sz w:val="20"/>
                <w:szCs w:val="20"/>
              </w:rPr>
            </w:pPr>
            <w:r>
              <w:rPr>
                <w:rFonts w:ascii="Sylfaen" w:hAnsi="Sylfaen"/>
                <w:sz w:val="20"/>
                <w:szCs w:val="20"/>
              </w:rPr>
              <w:t>1</w:t>
            </w:r>
            <w:r w:rsidR="00D149A5">
              <w:rPr>
                <w:rFonts w:ascii="Sylfaen" w:hAnsi="Sylfaen"/>
                <w:sz w:val="20"/>
                <w:szCs w:val="20"/>
              </w:rPr>
              <w:t>.1.</w:t>
            </w:r>
          </w:p>
          <w:p w:rsidR="004E17BD" w:rsidRPr="00D818CD" w:rsidRDefault="004E17BD" w:rsidP="00FE5C4F">
            <w:pPr>
              <w:jc w:val="both"/>
              <w:rPr>
                <w:rFonts w:ascii="Sylfaen" w:hAnsi="Sylfaen"/>
                <w:sz w:val="20"/>
                <w:szCs w:val="20"/>
                <w:lang w:val="ka-GE"/>
              </w:rPr>
            </w:pPr>
          </w:p>
        </w:tc>
        <w:tc>
          <w:tcPr>
            <w:tcW w:w="2307" w:type="dxa"/>
          </w:tcPr>
          <w:p w:rsidR="006F4FAD" w:rsidRPr="006F4FAD" w:rsidRDefault="00B76CCD" w:rsidP="00B76CCD">
            <w:pPr>
              <w:jc w:val="both"/>
              <w:rPr>
                <w:rFonts w:ascii="Sylfaen" w:hAnsi="Sylfaen"/>
                <w:sz w:val="20"/>
                <w:szCs w:val="20"/>
                <w:lang w:val="ka-GE"/>
              </w:rPr>
            </w:pPr>
            <w:r>
              <w:rPr>
                <w:rFonts w:ascii="Sylfaen" w:hAnsi="Sylfaen"/>
                <w:sz w:val="20"/>
                <w:szCs w:val="20"/>
              </w:rPr>
              <w:t xml:space="preserve">1. </w:t>
            </w:r>
            <w:r w:rsidR="006F4FAD" w:rsidRPr="006F4FAD">
              <w:rPr>
                <w:rFonts w:ascii="Sylfaen" w:hAnsi="Sylfaen"/>
                <w:sz w:val="20"/>
                <w:szCs w:val="20"/>
                <w:lang w:val="ka-GE"/>
              </w:rPr>
              <w:t>წინამდებარე დირექტივის მიზნებისთვის ტერმინებს აქვთ შემდეგი მნიშვნელობა:</w:t>
            </w:r>
          </w:p>
          <w:p w:rsidR="006F4FAD" w:rsidRPr="006F4FAD" w:rsidRDefault="00B76CCD" w:rsidP="006F4FAD">
            <w:pPr>
              <w:jc w:val="both"/>
              <w:rPr>
                <w:rFonts w:ascii="Sylfaen" w:hAnsi="Sylfaen"/>
                <w:sz w:val="20"/>
                <w:szCs w:val="20"/>
                <w:lang w:val="ka-GE"/>
              </w:rPr>
            </w:pPr>
            <w:r>
              <w:rPr>
                <w:rFonts w:ascii="Sylfaen" w:hAnsi="Sylfaen"/>
                <w:sz w:val="20"/>
                <w:szCs w:val="20"/>
              </w:rPr>
              <w:lastRenderedPageBreak/>
              <w:t>a</w:t>
            </w:r>
            <w:r w:rsidR="006F4FAD" w:rsidRPr="006F4FAD">
              <w:rPr>
                <w:rFonts w:ascii="Sylfaen" w:hAnsi="Sylfaen"/>
                <w:sz w:val="20"/>
                <w:szCs w:val="20"/>
                <w:lang w:val="ka-GE"/>
              </w:rPr>
              <w:t>) „</w:t>
            </w:r>
            <w:r>
              <w:rPr>
                <w:rFonts w:ascii="Sylfaen" w:hAnsi="Sylfaen"/>
                <w:sz w:val="20"/>
                <w:szCs w:val="20"/>
                <w:lang w:val="ka-GE"/>
              </w:rPr>
              <w:t>კოლექტიური</w:t>
            </w:r>
            <w:r w:rsidR="006F4FAD" w:rsidRPr="006F4FAD">
              <w:rPr>
                <w:rFonts w:ascii="Sylfaen" w:hAnsi="Sylfaen"/>
                <w:sz w:val="20"/>
                <w:szCs w:val="20"/>
                <w:lang w:val="ka-GE"/>
              </w:rPr>
              <w:t xml:space="preserve"> დათხოვნა“ არის გათავისუფლება, რომელსაც დამსაქმებელი  ახორციელებს ერთი ან რამოდენიმე საფუძვლით, რომელიც არ არის დაკავშირებული დასაქმებულ პირთან და რომლის დროსაც, წევრი სახელმწიფოების არჩევანის მიხედვით, გათავისუფლების რაოდენობა მოიცავს:</w:t>
            </w:r>
            <w:r>
              <w:rPr>
                <w:rFonts w:ascii="Sylfaen" w:hAnsi="Sylfaen"/>
                <w:sz w:val="20"/>
                <w:szCs w:val="20"/>
                <w:lang w:val="ka-GE"/>
              </w:rPr>
              <w:t xml:space="preserve"> </w:t>
            </w:r>
          </w:p>
          <w:p w:rsidR="00B76CCD" w:rsidRDefault="00B76CCD" w:rsidP="00B76CCD">
            <w:pPr>
              <w:jc w:val="both"/>
              <w:rPr>
                <w:rFonts w:ascii="Sylfaen" w:hAnsi="Sylfaen"/>
                <w:sz w:val="20"/>
                <w:szCs w:val="20"/>
              </w:rPr>
            </w:pPr>
            <w:r>
              <w:rPr>
                <w:rFonts w:ascii="Sylfaen" w:hAnsi="Sylfaen"/>
                <w:sz w:val="20"/>
                <w:szCs w:val="20"/>
              </w:rPr>
              <w:t xml:space="preserve">(i) </w:t>
            </w:r>
            <w:r w:rsidR="006F4FAD" w:rsidRPr="006F4FAD">
              <w:rPr>
                <w:rFonts w:ascii="Sylfaen" w:hAnsi="Sylfaen"/>
                <w:sz w:val="20"/>
                <w:szCs w:val="20"/>
                <w:lang w:val="ka-GE"/>
              </w:rPr>
              <w:t>ან 30 დღის განმავლობაში</w:t>
            </w:r>
          </w:p>
          <w:p w:rsidR="006F4FAD" w:rsidRPr="006F4FAD" w:rsidRDefault="00B76CCD" w:rsidP="00B76CCD">
            <w:pPr>
              <w:jc w:val="both"/>
              <w:rPr>
                <w:rFonts w:ascii="Sylfaen" w:hAnsi="Sylfaen"/>
                <w:sz w:val="20"/>
                <w:szCs w:val="20"/>
                <w:lang w:val="ka-GE"/>
              </w:rPr>
            </w:pPr>
            <w:r>
              <w:rPr>
                <w:rFonts w:ascii="Sylfaen" w:hAnsi="Sylfaen"/>
                <w:sz w:val="20"/>
                <w:szCs w:val="20"/>
              </w:rPr>
              <w:t xml:space="preserve"> -</w:t>
            </w:r>
            <w:r w:rsidR="006F4FAD" w:rsidRPr="006F4FAD">
              <w:rPr>
                <w:rFonts w:ascii="Sylfaen" w:hAnsi="Sylfaen"/>
                <w:sz w:val="20"/>
                <w:szCs w:val="20"/>
                <w:lang w:val="ka-GE"/>
              </w:rPr>
              <w:t>მინიმუმ 10 იმ საწარმოებში, სადაც, როგორც წესი, 20 დასაქმებულზე მეტი და 100 დასაქმებულზე ნაკლებია,</w:t>
            </w:r>
          </w:p>
          <w:p w:rsidR="006F4FAD" w:rsidRPr="006F4FAD" w:rsidRDefault="00B76CCD" w:rsidP="00B76CCD">
            <w:pPr>
              <w:jc w:val="both"/>
              <w:rPr>
                <w:rFonts w:ascii="Sylfaen" w:hAnsi="Sylfaen"/>
                <w:sz w:val="20"/>
                <w:szCs w:val="20"/>
                <w:lang w:val="ka-GE"/>
              </w:rPr>
            </w:pPr>
            <w:r>
              <w:rPr>
                <w:rFonts w:ascii="Sylfaen" w:hAnsi="Sylfaen"/>
                <w:sz w:val="20"/>
                <w:szCs w:val="20"/>
              </w:rPr>
              <w:t xml:space="preserve">- </w:t>
            </w:r>
            <w:r w:rsidR="006F4FAD" w:rsidRPr="006F4FAD">
              <w:rPr>
                <w:rFonts w:ascii="Sylfaen" w:hAnsi="Sylfaen"/>
                <w:sz w:val="20"/>
                <w:szCs w:val="20"/>
                <w:lang w:val="ka-GE"/>
              </w:rPr>
              <w:t>მინიმუმ 10% საწარმოში, სადაც, როგორც წესი, მინიმუმ 100 და არანაკლებ 300 დასაქმებულია,</w:t>
            </w:r>
          </w:p>
          <w:p w:rsidR="006F4FAD" w:rsidRPr="006F4FAD" w:rsidRDefault="00B76CCD" w:rsidP="00B76CCD">
            <w:pPr>
              <w:jc w:val="both"/>
              <w:rPr>
                <w:rFonts w:ascii="Sylfaen" w:hAnsi="Sylfaen"/>
                <w:sz w:val="20"/>
                <w:szCs w:val="20"/>
                <w:lang w:val="ka-GE"/>
              </w:rPr>
            </w:pPr>
            <w:r>
              <w:rPr>
                <w:rFonts w:ascii="Sylfaen" w:hAnsi="Sylfaen"/>
                <w:sz w:val="20"/>
                <w:szCs w:val="20"/>
              </w:rPr>
              <w:t xml:space="preserve">- </w:t>
            </w:r>
            <w:r w:rsidR="006F4FAD" w:rsidRPr="006F4FAD">
              <w:rPr>
                <w:rFonts w:ascii="Sylfaen" w:hAnsi="Sylfaen"/>
                <w:sz w:val="20"/>
                <w:szCs w:val="20"/>
                <w:lang w:val="ka-GE"/>
              </w:rPr>
              <w:t xml:space="preserve">მინიმუმ 30 საწარმოებში, სადაც, როგორც წესი, მინიმუმ 300 </w:t>
            </w:r>
            <w:r w:rsidR="006F4FAD" w:rsidRPr="006F4FAD">
              <w:rPr>
                <w:rFonts w:ascii="Sylfaen" w:hAnsi="Sylfaen"/>
                <w:sz w:val="20"/>
                <w:szCs w:val="20"/>
                <w:lang w:val="ka-GE"/>
              </w:rPr>
              <w:lastRenderedPageBreak/>
              <w:t>დასაქმებულია,</w:t>
            </w:r>
          </w:p>
          <w:p w:rsidR="00B76CCD" w:rsidRDefault="00B76CCD" w:rsidP="00B76CCD">
            <w:pPr>
              <w:jc w:val="both"/>
              <w:rPr>
                <w:rFonts w:ascii="Sylfaen" w:hAnsi="Sylfaen"/>
                <w:sz w:val="20"/>
                <w:szCs w:val="20"/>
              </w:rPr>
            </w:pPr>
          </w:p>
          <w:p w:rsidR="006F4FAD" w:rsidRPr="006C5E21" w:rsidRDefault="00B76CCD" w:rsidP="00B76CCD">
            <w:pPr>
              <w:jc w:val="both"/>
              <w:rPr>
                <w:rFonts w:ascii="Sylfaen" w:hAnsi="Sylfaen"/>
                <w:b/>
                <w:sz w:val="20"/>
                <w:szCs w:val="20"/>
                <w:lang w:val="de-DE"/>
              </w:rPr>
            </w:pPr>
            <w:r w:rsidRPr="006C5E21">
              <w:rPr>
                <w:rFonts w:ascii="Sylfaen" w:hAnsi="Sylfaen"/>
                <w:b/>
                <w:sz w:val="20"/>
                <w:szCs w:val="20"/>
              </w:rPr>
              <w:t xml:space="preserve">(ii) </w:t>
            </w:r>
            <w:r w:rsidR="006F4FAD" w:rsidRPr="006C5E21">
              <w:rPr>
                <w:rFonts w:ascii="Sylfaen" w:hAnsi="Sylfaen"/>
                <w:b/>
                <w:sz w:val="20"/>
                <w:szCs w:val="20"/>
                <w:lang w:val="ka-GE"/>
              </w:rPr>
              <w:t>ან 90 დღის ვადაში მინიმუმ 20 და იმისდა მიუხედავად, თუ რამდენი დასაქმებულია შესაბამის საწარმოში დასაქმებული;</w:t>
            </w:r>
          </w:p>
          <w:p w:rsidR="00DF4D80" w:rsidRDefault="00DF4D80" w:rsidP="006F4FAD">
            <w:pPr>
              <w:jc w:val="both"/>
              <w:rPr>
                <w:rFonts w:ascii="Sylfaen" w:hAnsi="Sylfaen"/>
                <w:sz w:val="20"/>
                <w:szCs w:val="20"/>
              </w:rPr>
            </w:pPr>
          </w:p>
          <w:p w:rsidR="006F4FAD" w:rsidRPr="006F4FAD" w:rsidRDefault="00DF4D80" w:rsidP="006F4FAD">
            <w:pPr>
              <w:jc w:val="both"/>
              <w:rPr>
                <w:rFonts w:ascii="Sylfaen" w:hAnsi="Sylfaen"/>
                <w:sz w:val="20"/>
                <w:szCs w:val="20"/>
                <w:lang w:val="ka-GE"/>
              </w:rPr>
            </w:pPr>
            <w:r>
              <w:rPr>
                <w:rFonts w:ascii="Sylfaen" w:hAnsi="Sylfaen"/>
                <w:sz w:val="20"/>
                <w:szCs w:val="20"/>
              </w:rPr>
              <w:t>b</w:t>
            </w:r>
            <w:r w:rsidR="006F4FAD" w:rsidRPr="006F4FAD">
              <w:rPr>
                <w:rFonts w:ascii="Sylfaen" w:hAnsi="Sylfaen"/>
                <w:sz w:val="20"/>
                <w:szCs w:val="20"/>
                <w:lang w:val="ka-GE"/>
              </w:rPr>
              <w:t>) „</w:t>
            </w:r>
            <w:proofErr w:type="gramStart"/>
            <w:r w:rsidR="006F4FAD" w:rsidRPr="006F4FAD">
              <w:rPr>
                <w:rFonts w:ascii="Sylfaen" w:hAnsi="Sylfaen"/>
                <w:sz w:val="20"/>
                <w:szCs w:val="20"/>
                <w:lang w:val="ka-GE"/>
              </w:rPr>
              <w:t>დასაქმებულთა</w:t>
            </w:r>
            <w:proofErr w:type="gramEnd"/>
            <w:r w:rsidR="006F4FAD" w:rsidRPr="006F4FAD">
              <w:rPr>
                <w:rFonts w:ascii="Sylfaen" w:hAnsi="Sylfaen"/>
                <w:sz w:val="20"/>
                <w:szCs w:val="20"/>
                <w:lang w:val="ka-GE"/>
              </w:rPr>
              <w:t xml:space="preserve"> წარმომადგენელი“</w:t>
            </w:r>
            <w:r w:rsidR="00D149A5">
              <w:rPr>
                <w:rFonts w:ascii="Sylfaen" w:hAnsi="Sylfaen"/>
                <w:sz w:val="20"/>
                <w:szCs w:val="20"/>
              </w:rPr>
              <w:t xml:space="preserve"> </w:t>
            </w:r>
            <w:r w:rsidR="006F4FAD" w:rsidRPr="006F4FAD">
              <w:rPr>
                <w:rFonts w:ascii="Sylfaen" w:hAnsi="Sylfaen"/>
                <w:sz w:val="20"/>
                <w:szCs w:val="20"/>
                <w:lang w:val="ka-GE"/>
              </w:rPr>
              <w:t>არის წევრი სახელმწიფოების კანონმდებლობით ან პრაქტიკით განსაზღვრული დასაქმებულთა წარმომადგენელი.</w:t>
            </w:r>
          </w:p>
          <w:p w:rsidR="00D149A5" w:rsidRDefault="00D149A5" w:rsidP="006F4FAD">
            <w:pPr>
              <w:jc w:val="both"/>
              <w:rPr>
                <w:rFonts w:ascii="Sylfaen" w:hAnsi="Sylfaen"/>
                <w:sz w:val="20"/>
                <w:szCs w:val="20"/>
              </w:rPr>
            </w:pPr>
          </w:p>
          <w:p w:rsidR="006F4FAD" w:rsidRPr="006F4FAD" w:rsidRDefault="006F4FAD" w:rsidP="006F4FAD">
            <w:pPr>
              <w:jc w:val="both"/>
              <w:rPr>
                <w:rFonts w:ascii="Sylfaen" w:hAnsi="Sylfaen"/>
                <w:sz w:val="20"/>
                <w:szCs w:val="20"/>
                <w:lang w:val="ka-GE"/>
              </w:rPr>
            </w:pPr>
            <w:r w:rsidRPr="006F4FAD">
              <w:rPr>
                <w:rFonts w:ascii="Sylfaen" w:hAnsi="Sylfaen"/>
                <w:sz w:val="20"/>
                <w:szCs w:val="20"/>
                <w:lang w:val="ka-GE"/>
              </w:rPr>
              <w:t>გათავისუფლების რაოდენობის დაანგარიშებისთვის პირველი აბზაცის „</w:t>
            </w:r>
            <w:r w:rsidR="00D149A5">
              <w:rPr>
                <w:rFonts w:ascii="Sylfaen" w:hAnsi="Sylfaen"/>
                <w:sz w:val="20"/>
                <w:szCs w:val="20"/>
              </w:rPr>
              <w:t>a</w:t>
            </w:r>
            <w:r w:rsidRPr="006F4FAD">
              <w:rPr>
                <w:rFonts w:ascii="Sylfaen" w:hAnsi="Sylfaen"/>
                <w:sz w:val="20"/>
                <w:szCs w:val="20"/>
                <w:lang w:val="ka-GE"/>
              </w:rPr>
              <w:t xml:space="preserve">)“ პუნქტის შესაბამისად ეს გათავისუფლებები უთანაბრდება შრომითი ხელშეკრულების დასრულებას დამსაქმებლის ინიციატივით და ერთი ან რამოდენიმე საფუძვლის არსებობისას, </w:t>
            </w:r>
            <w:r w:rsidRPr="006F4FAD">
              <w:rPr>
                <w:rFonts w:ascii="Sylfaen" w:hAnsi="Sylfaen"/>
                <w:sz w:val="20"/>
                <w:szCs w:val="20"/>
                <w:lang w:val="ka-GE"/>
              </w:rPr>
              <w:lastRenderedPageBreak/>
              <w:t>რომლებიც არ არიან კავშირში დასაქმებულ პირთან, თუ გათავისუფლების რაოდენობა შეადგენს მინიმუმ 5.</w:t>
            </w:r>
          </w:p>
          <w:p w:rsidR="00D149A5" w:rsidRDefault="00D149A5" w:rsidP="00D149A5">
            <w:pPr>
              <w:jc w:val="both"/>
              <w:rPr>
                <w:rFonts w:ascii="Sylfaen" w:hAnsi="Sylfaen"/>
                <w:sz w:val="20"/>
                <w:szCs w:val="20"/>
              </w:rPr>
            </w:pPr>
          </w:p>
          <w:p w:rsidR="00381570" w:rsidRPr="00D818CD" w:rsidRDefault="00381570" w:rsidP="006F4FAD">
            <w:pPr>
              <w:jc w:val="both"/>
              <w:rPr>
                <w:rFonts w:ascii="Sylfaen" w:hAnsi="Sylfaen"/>
                <w:sz w:val="20"/>
                <w:szCs w:val="20"/>
                <w:lang w:val="ka-GE"/>
              </w:rPr>
            </w:pPr>
          </w:p>
        </w:tc>
        <w:tc>
          <w:tcPr>
            <w:tcW w:w="357" w:type="dxa"/>
          </w:tcPr>
          <w:p w:rsidR="00381570" w:rsidRPr="00D818CD" w:rsidRDefault="00CB326C" w:rsidP="00381570">
            <w:pPr>
              <w:jc w:val="both"/>
              <w:rPr>
                <w:rFonts w:ascii="Sylfaen" w:hAnsi="Sylfaen"/>
                <w:sz w:val="20"/>
                <w:szCs w:val="20"/>
              </w:rPr>
            </w:pPr>
            <w:r>
              <w:rPr>
                <w:rFonts w:ascii="Sylfaen" w:hAnsi="Sylfaen"/>
                <w:sz w:val="20"/>
                <w:szCs w:val="20"/>
              </w:rPr>
              <w:lastRenderedPageBreak/>
              <w:t>1</w:t>
            </w:r>
          </w:p>
        </w:tc>
        <w:tc>
          <w:tcPr>
            <w:tcW w:w="666" w:type="dxa"/>
          </w:tcPr>
          <w:p w:rsidR="00381570" w:rsidRDefault="00CB326C" w:rsidP="00381570">
            <w:pPr>
              <w:jc w:val="both"/>
              <w:rPr>
                <w:rFonts w:ascii="Sylfaen" w:hAnsi="Sylfaen"/>
                <w:sz w:val="20"/>
                <w:szCs w:val="20"/>
                <w:lang w:val="ka-GE"/>
              </w:rPr>
            </w:pPr>
            <w:r>
              <w:rPr>
                <w:rFonts w:ascii="Sylfaen" w:hAnsi="Sylfaen"/>
                <w:sz w:val="20"/>
                <w:szCs w:val="20"/>
              </w:rPr>
              <w:t>49.1.</w:t>
            </w: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rPr>
            </w:pPr>
          </w:p>
          <w:p w:rsidR="00360B41" w:rsidRDefault="00360B41" w:rsidP="00381570">
            <w:pPr>
              <w:jc w:val="both"/>
              <w:rPr>
                <w:rFonts w:ascii="Sylfaen" w:hAnsi="Sylfaen"/>
                <w:sz w:val="20"/>
                <w:szCs w:val="20"/>
              </w:rPr>
            </w:pPr>
          </w:p>
          <w:p w:rsidR="00360B41" w:rsidRDefault="00360B41" w:rsidP="00381570">
            <w:pPr>
              <w:jc w:val="both"/>
              <w:rPr>
                <w:rFonts w:ascii="Sylfaen" w:hAnsi="Sylfaen"/>
                <w:sz w:val="20"/>
                <w:szCs w:val="20"/>
              </w:rPr>
            </w:pPr>
          </w:p>
          <w:p w:rsidR="00360B41" w:rsidRPr="00360B41" w:rsidRDefault="00360B41" w:rsidP="00381570">
            <w:pPr>
              <w:jc w:val="both"/>
              <w:rPr>
                <w:rFonts w:ascii="Sylfaen" w:hAnsi="Sylfaen"/>
                <w:sz w:val="20"/>
                <w:szCs w:val="20"/>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r>
              <w:rPr>
                <w:rFonts w:ascii="Sylfaen" w:hAnsi="Sylfaen"/>
                <w:sz w:val="20"/>
                <w:szCs w:val="20"/>
                <w:lang w:val="ka-GE"/>
              </w:rPr>
              <w:t>70.3</w:t>
            </w: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r>
              <w:rPr>
                <w:rFonts w:ascii="Sylfaen" w:hAnsi="Sylfaen"/>
                <w:sz w:val="20"/>
                <w:szCs w:val="20"/>
                <w:lang w:val="ka-GE"/>
              </w:rPr>
              <w:t>70.4</w:t>
            </w: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Default="00134F9D" w:rsidP="00381570">
            <w:pPr>
              <w:jc w:val="both"/>
              <w:rPr>
                <w:rFonts w:ascii="Sylfaen" w:hAnsi="Sylfaen"/>
                <w:sz w:val="20"/>
                <w:szCs w:val="20"/>
                <w:lang w:val="ka-GE"/>
              </w:rPr>
            </w:pPr>
          </w:p>
          <w:p w:rsidR="00134F9D" w:rsidRPr="00134F9D" w:rsidRDefault="00134F9D" w:rsidP="00381570">
            <w:pPr>
              <w:jc w:val="both"/>
              <w:rPr>
                <w:rFonts w:ascii="Sylfaen" w:hAnsi="Sylfaen"/>
                <w:sz w:val="20"/>
                <w:szCs w:val="20"/>
                <w:lang w:val="ka-GE"/>
              </w:rPr>
            </w:pPr>
            <w:r>
              <w:rPr>
                <w:rFonts w:ascii="Sylfaen" w:hAnsi="Sylfaen"/>
                <w:sz w:val="20"/>
                <w:szCs w:val="20"/>
                <w:lang w:val="ka-GE"/>
              </w:rPr>
              <w:t>70.5</w:t>
            </w:r>
          </w:p>
        </w:tc>
        <w:tc>
          <w:tcPr>
            <w:tcW w:w="2970" w:type="dxa"/>
          </w:tcPr>
          <w:p w:rsidR="00360B41" w:rsidRPr="00D05CB0" w:rsidRDefault="00360B41" w:rsidP="00360B41">
            <w:pPr>
              <w:pStyle w:val="BodyText"/>
              <w:spacing w:line="244" w:lineRule="auto"/>
              <w:ind w:left="146" w:right="108"/>
              <w:jc w:val="both"/>
              <w:rPr>
                <w:sz w:val="22"/>
                <w:szCs w:val="22"/>
                <w:lang w:val="ka-GE"/>
              </w:rPr>
            </w:pPr>
            <w:r w:rsidRPr="00D05CB0">
              <w:rPr>
                <w:sz w:val="22"/>
                <w:szCs w:val="22"/>
                <w:lang w:val="ka-GE"/>
              </w:rPr>
              <w:lastRenderedPageBreak/>
              <w:t xml:space="preserve">მასობრივ დათხოვნად ჩაითვლება დამსაქმებლის მიერ შრომითი ხელშეკრულების შეწყვეტა 30 </w:t>
            </w:r>
            <w:r w:rsidRPr="00D05CB0">
              <w:rPr>
                <w:sz w:val="22"/>
                <w:szCs w:val="22"/>
                <w:lang w:val="ka-GE"/>
              </w:rPr>
              <w:lastRenderedPageBreak/>
              <w:t>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rsidR="00360B41" w:rsidRPr="00786BBC" w:rsidRDefault="00360B41" w:rsidP="00360B41">
            <w:pPr>
              <w:pStyle w:val="BodyText"/>
              <w:spacing w:line="244" w:lineRule="auto"/>
              <w:ind w:left="146" w:right="108"/>
              <w:jc w:val="both"/>
              <w:rPr>
                <w:sz w:val="22"/>
                <w:szCs w:val="22"/>
                <w:lang w:val="ka-GE"/>
              </w:rPr>
            </w:pPr>
            <w:r w:rsidRPr="00786BBC">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rsidR="00360B41" w:rsidRPr="00F66A2D" w:rsidRDefault="00360B41" w:rsidP="00360B41">
            <w:pPr>
              <w:pStyle w:val="BodyText"/>
              <w:spacing w:line="244" w:lineRule="auto"/>
              <w:ind w:left="146" w:right="108"/>
              <w:jc w:val="both"/>
              <w:rPr>
                <w:sz w:val="22"/>
                <w:szCs w:val="22"/>
                <w:lang w:val="ka-GE"/>
              </w:rPr>
            </w:pPr>
            <w:r w:rsidRPr="00786BBC">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მეტია.</w:t>
            </w:r>
          </w:p>
          <w:p w:rsidR="00CB326C" w:rsidRPr="00CB326C" w:rsidRDefault="00CB326C" w:rsidP="00CB326C">
            <w:pPr>
              <w:jc w:val="both"/>
              <w:rPr>
                <w:rFonts w:ascii="Sylfaen" w:hAnsi="Sylfaen"/>
                <w:sz w:val="20"/>
                <w:szCs w:val="20"/>
                <w:lang w:val="ka-GE"/>
              </w:rPr>
            </w:pPr>
          </w:p>
          <w:p w:rsidR="00381570" w:rsidRDefault="00381570" w:rsidP="00210243">
            <w:pPr>
              <w:jc w:val="both"/>
              <w:rPr>
                <w:rFonts w:ascii="Sylfaen" w:hAnsi="Sylfaen"/>
                <w:sz w:val="20"/>
                <w:szCs w:val="20"/>
                <w:lang w:val="ka-GE"/>
              </w:rPr>
            </w:pPr>
          </w:p>
          <w:p w:rsidR="00134F9D" w:rsidRPr="006C76CA" w:rsidRDefault="00134F9D" w:rsidP="00134F9D">
            <w:pPr>
              <w:pStyle w:val="BodyText"/>
              <w:spacing w:line="244" w:lineRule="auto"/>
              <w:ind w:right="108"/>
              <w:jc w:val="both"/>
              <w:rPr>
                <w:sz w:val="22"/>
                <w:szCs w:val="22"/>
                <w:lang w:val="ka-GE"/>
              </w:rPr>
            </w:pPr>
            <w:r w:rsidRPr="006C76CA">
              <w:rPr>
                <w:sz w:val="22"/>
                <w:szCs w:val="22"/>
                <w:lang w:val="ka-GE"/>
              </w:rPr>
              <w:t xml:space="preserve">დასაქმებულთა უფლებამოსილი წარმომდგენელი აირჩევა დასაქმებულთა მიერ განსაზღვრული ვადით, </w:t>
            </w:r>
            <w:r w:rsidRPr="006C76CA">
              <w:rPr>
                <w:sz w:val="22"/>
                <w:szCs w:val="22"/>
                <w:lang w:val="ka-GE"/>
              </w:rPr>
              <w:lastRenderedPageBreak/>
              <w:t xml:space="preserve">ხმათა უბრალო უმრავლესობით შეხვედრაზე,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სამი წარმომადგენელი და საწარმოში ყოველ 100 დასაქმებულზე დამატებით თითო დასაქმებულთა წარმომადგენელი. </w:t>
            </w:r>
            <w:r w:rsidRPr="006C76CA">
              <w:rPr>
                <w:sz w:val="22"/>
                <w:szCs w:val="22"/>
                <w:lang w:val="ka-GE"/>
              </w:rPr>
              <w:lastRenderedPageBreak/>
              <w:t>საწარმოში დასაქმებულთა არანაკლებ 10%-ის წერილობითი მოთხოვნის საფუძველზე, დამსაქმებელი ვალდებულია უზრუნველყოს დასაქმებულთა წარმომადგნლების არჩევის პირობები.</w:t>
            </w:r>
          </w:p>
          <w:p w:rsidR="00134F9D" w:rsidRDefault="00134F9D" w:rsidP="00134F9D">
            <w:pPr>
              <w:pStyle w:val="BodyText"/>
              <w:spacing w:line="244" w:lineRule="auto"/>
              <w:ind w:right="108"/>
              <w:jc w:val="both"/>
              <w:rPr>
                <w:sz w:val="22"/>
                <w:szCs w:val="22"/>
                <w:lang w:val="ka-GE"/>
              </w:rPr>
            </w:pPr>
          </w:p>
          <w:p w:rsidR="00134F9D" w:rsidRPr="006C76CA" w:rsidRDefault="00134F9D" w:rsidP="00134F9D">
            <w:pPr>
              <w:pStyle w:val="BodyText"/>
              <w:spacing w:line="244" w:lineRule="auto"/>
              <w:ind w:right="108"/>
              <w:jc w:val="both"/>
              <w:rPr>
                <w:sz w:val="22"/>
                <w:szCs w:val="22"/>
                <w:lang w:val="ka-GE"/>
              </w:rPr>
            </w:pPr>
            <w:r w:rsidRPr="006C76CA">
              <w:rPr>
                <w:sz w:val="22"/>
                <w:szCs w:val="22"/>
                <w:lang w:val="ka-GE"/>
              </w:rPr>
              <w:t xml:space="preserve">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წარმომადგენლები, დამსაქმებელთან ერთობლივი კონსულტაციისათვის მათ უნდა განსაზღვრონ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w:t>
            </w:r>
            <w:r w:rsidRPr="006C76CA">
              <w:rPr>
                <w:sz w:val="22"/>
                <w:szCs w:val="22"/>
                <w:lang w:val="ka-GE"/>
              </w:rPr>
              <w:lastRenderedPageBreak/>
              <w:t>უზრუნველყოფით.</w:t>
            </w:r>
          </w:p>
          <w:p w:rsidR="00134F9D" w:rsidRDefault="00134F9D" w:rsidP="00134F9D">
            <w:pPr>
              <w:pStyle w:val="BodyText"/>
              <w:spacing w:line="244" w:lineRule="auto"/>
              <w:ind w:right="108"/>
              <w:jc w:val="both"/>
              <w:rPr>
                <w:sz w:val="22"/>
                <w:szCs w:val="22"/>
                <w:lang w:val="ka-GE"/>
              </w:rPr>
            </w:pPr>
          </w:p>
          <w:p w:rsidR="00134F9D" w:rsidRPr="00581B5E" w:rsidRDefault="00134F9D" w:rsidP="00134F9D">
            <w:pPr>
              <w:pStyle w:val="BodyText"/>
              <w:spacing w:line="244" w:lineRule="auto"/>
              <w:ind w:right="108"/>
              <w:jc w:val="both"/>
              <w:rPr>
                <w:sz w:val="22"/>
                <w:szCs w:val="22"/>
                <w:lang w:val="ka-GE"/>
              </w:rPr>
            </w:pPr>
            <w:r w:rsidRPr="00581B5E">
              <w:rPr>
                <w:sz w:val="22"/>
                <w:szCs w:val="22"/>
                <w:lang w:val="ka-GE"/>
              </w:rPr>
              <w:t xml:space="preserve">საწარმოში, სადაც არსებობს როგორც დასაქმებულთა გაერთიანების წარმომადგენელი, ისე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r w:rsidRPr="00581B5E">
              <w:rPr>
                <w:sz w:val="22"/>
                <w:szCs w:val="22"/>
                <w:lang w:val="ka-GE"/>
              </w:rPr>
              <w:lastRenderedPageBreak/>
              <w:t>დაკავშირებით.</w:t>
            </w:r>
          </w:p>
          <w:p w:rsidR="00134F9D" w:rsidRPr="00D818CD" w:rsidRDefault="00134F9D" w:rsidP="00210243">
            <w:pPr>
              <w:jc w:val="both"/>
              <w:rPr>
                <w:rFonts w:ascii="Sylfaen" w:hAnsi="Sylfaen"/>
                <w:sz w:val="20"/>
                <w:szCs w:val="20"/>
                <w:lang w:val="ka-GE"/>
              </w:rPr>
            </w:pPr>
          </w:p>
        </w:tc>
        <w:tc>
          <w:tcPr>
            <w:tcW w:w="508" w:type="dxa"/>
          </w:tcPr>
          <w:p w:rsidR="00381570" w:rsidRPr="006C5E21" w:rsidRDefault="006152D1" w:rsidP="00381570">
            <w:pPr>
              <w:jc w:val="both"/>
              <w:rPr>
                <w:rFonts w:ascii="Sylfaen" w:hAnsi="Sylfaen"/>
                <w:sz w:val="20"/>
                <w:szCs w:val="20"/>
                <w:lang w:val="ka-GE"/>
              </w:rPr>
            </w:pPr>
            <w:r>
              <w:rPr>
                <w:rFonts w:ascii="Sylfaen" w:hAnsi="Sylfaen"/>
                <w:sz w:val="20"/>
                <w:szCs w:val="20"/>
                <w:lang w:val="ka-GE"/>
              </w:rPr>
              <w:lastRenderedPageBreak/>
              <w:t>ს</w:t>
            </w:r>
            <w:r w:rsidR="006C5E21">
              <w:rPr>
                <w:rFonts w:ascii="Sylfaen" w:hAnsi="Sylfaen"/>
                <w:sz w:val="20"/>
                <w:szCs w:val="20"/>
                <w:lang w:val="ka-GE"/>
              </w:rPr>
              <w:t>შ</w:t>
            </w:r>
          </w:p>
        </w:tc>
        <w:tc>
          <w:tcPr>
            <w:tcW w:w="5612" w:type="dxa"/>
          </w:tcPr>
          <w:p w:rsidR="00D623A1" w:rsidRPr="00134F9D" w:rsidRDefault="00F01879" w:rsidP="00F74D2C">
            <w:pPr>
              <w:jc w:val="both"/>
              <w:rPr>
                <w:rFonts w:ascii="Sylfaen" w:hAnsi="Sylfaen"/>
                <w:sz w:val="20"/>
                <w:szCs w:val="20"/>
                <w:lang w:val="ka-GE"/>
              </w:rPr>
            </w:pPr>
            <w:r w:rsidRPr="00134F9D">
              <w:rPr>
                <w:rFonts w:ascii="Sylfaen" w:hAnsi="Sylfaen"/>
                <w:sz w:val="20"/>
                <w:szCs w:val="20"/>
                <w:lang w:val="ka-GE"/>
              </w:rPr>
              <w:t>კანონპროექტში გათვალისწინებულია მასობრივი დათხოვნის დეფინიცია და</w:t>
            </w:r>
            <w:r w:rsidR="006152D1">
              <w:rPr>
                <w:rFonts w:ascii="Sylfaen" w:hAnsi="Sylfaen"/>
                <w:sz w:val="20"/>
                <w:szCs w:val="20"/>
                <w:lang w:val="ka-GE"/>
              </w:rPr>
              <w:t xml:space="preserve"> გაზიარებულია</w:t>
            </w:r>
            <w:r w:rsidRPr="00134F9D">
              <w:rPr>
                <w:rFonts w:ascii="Sylfaen" w:hAnsi="Sylfaen"/>
                <w:sz w:val="20"/>
                <w:szCs w:val="20"/>
                <w:lang w:val="ka-GE"/>
              </w:rPr>
              <w:t xml:space="preserve"> </w:t>
            </w:r>
            <w:r w:rsidR="000661A4" w:rsidRPr="00134F9D">
              <w:rPr>
                <w:rFonts w:ascii="Sylfaen" w:hAnsi="Sylfaen"/>
                <w:sz w:val="20"/>
                <w:szCs w:val="20"/>
                <w:lang w:val="ka-GE"/>
              </w:rPr>
              <w:t xml:space="preserve">დირექტივის მიერ შემოთავაზებული, </w:t>
            </w:r>
            <w:r w:rsidRPr="00134F9D">
              <w:rPr>
                <w:rFonts w:ascii="Sylfaen" w:hAnsi="Sylfaen"/>
                <w:sz w:val="20"/>
                <w:szCs w:val="20"/>
                <w:lang w:val="ka-GE"/>
              </w:rPr>
              <w:t xml:space="preserve">მასობრივ დათხოვნასთან დაკავშირებული </w:t>
            </w:r>
            <w:r w:rsidR="000661A4" w:rsidRPr="00134F9D">
              <w:rPr>
                <w:rFonts w:ascii="Sylfaen" w:hAnsi="Sylfaen"/>
                <w:sz w:val="20"/>
                <w:szCs w:val="20"/>
                <w:lang w:val="ka-GE"/>
              </w:rPr>
              <w:t xml:space="preserve">ვარიანტების პირველი ვერსია. </w:t>
            </w:r>
          </w:p>
          <w:p w:rsidR="000661A4" w:rsidRPr="006D6FDB" w:rsidRDefault="006D6FDB" w:rsidP="00F74D2C">
            <w:pPr>
              <w:jc w:val="both"/>
              <w:rPr>
                <w:rFonts w:ascii="Sylfaen" w:hAnsi="Sylfaen"/>
                <w:sz w:val="20"/>
                <w:szCs w:val="20"/>
                <w:lang w:val="ka-GE"/>
              </w:rPr>
            </w:pPr>
            <w:r w:rsidRPr="006D6FDB">
              <w:rPr>
                <w:rFonts w:ascii="Sylfaen" w:hAnsi="Sylfaen"/>
                <w:sz w:val="20"/>
                <w:szCs w:val="20"/>
                <w:lang w:val="ka-GE"/>
              </w:rPr>
              <w:t xml:space="preserve">კანონპროექტი, ასევე, ითვალისწინებს რეგულაციებს დასაქმებულთა წარმომადგენელთან დაკავშირებით. </w:t>
            </w:r>
          </w:p>
        </w:tc>
      </w:tr>
      <w:tr w:rsidR="00A45F51" w:rsidRPr="00381570" w:rsidTr="00360B41">
        <w:tc>
          <w:tcPr>
            <w:tcW w:w="648" w:type="dxa"/>
          </w:tcPr>
          <w:p w:rsidR="00DB36EF" w:rsidRPr="009A63F0" w:rsidRDefault="00D149A5" w:rsidP="00C6335C">
            <w:pPr>
              <w:jc w:val="both"/>
              <w:rPr>
                <w:rFonts w:ascii="Sylfaen" w:hAnsi="Sylfaen"/>
                <w:sz w:val="20"/>
                <w:szCs w:val="20"/>
                <w:lang w:val="ka-GE"/>
              </w:rPr>
            </w:pPr>
            <w:r>
              <w:rPr>
                <w:rFonts w:ascii="Sylfaen" w:hAnsi="Sylfaen"/>
                <w:sz w:val="20"/>
                <w:szCs w:val="20"/>
              </w:rPr>
              <w:lastRenderedPageBreak/>
              <w:t>1</w:t>
            </w:r>
            <w:r w:rsidR="009A63F0">
              <w:rPr>
                <w:rFonts w:ascii="Sylfaen" w:hAnsi="Sylfaen"/>
                <w:sz w:val="20"/>
                <w:szCs w:val="20"/>
                <w:lang w:val="ka-GE"/>
              </w:rPr>
              <w:t>.2.</w:t>
            </w:r>
          </w:p>
        </w:tc>
        <w:tc>
          <w:tcPr>
            <w:tcW w:w="2307" w:type="dxa"/>
          </w:tcPr>
          <w:p w:rsidR="00D149A5" w:rsidRDefault="00D149A5" w:rsidP="00D149A5">
            <w:pPr>
              <w:jc w:val="both"/>
              <w:rPr>
                <w:rFonts w:ascii="Sylfaen" w:hAnsi="Sylfaen"/>
                <w:sz w:val="20"/>
                <w:szCs w:val="20"/>
                <w:lang w:val="ka-GE"/>
              </w:rPr>
            </w:pPr>
            <w:r w:rsidRPr="00D149A5">
              <w:rPr>
                <w:rFonts w:ascii="Sylfaen" w:hAnsi="Sylfaen" w:cs="Sylfaen"/>
                <w:sz w:val="20"/>
                <w:szCs w:val="20"/>
              </w:rPr>
              <w:t>ეს</w:t>
            </w:r>
            <w:r w:rsidRPr="00D149A5">
              <w:rPr>
                <w:rFonts w:ascii="Sylfaen" w:hAnsi="Sylfaen"/>
                <w:sz w:val="20"/>
                <w:szCs w:val="20"/>
              </w:rPr>
              <w:t xml:space="preserve"> </w:t>
            </w:r>
            <w:r w:rsidRPr="00D149A5">
              <w:rPr>
                <w:rFonts w:ascii="Sylfaen" w:hAnsi="Sylfaen" w:cs="Sylfaen"/>
                <w:sz w:val="20"/>
                <w:szCs w:val="20"/>
              </w:rPr>
              <w:t>დირექტივა</w:t>
            </w:r>
            <w:r w:rsidRPr="00D149A5">
              <w:rPr>
                <w:rFonts w:ascii="Sylfaen" w:hAnsi="Sylfaen"/>
                <w:sz w:val="20"/>
                <w:szCs w:val="20"/>
              </w:rPr>
              <w:t xml:space="preserve"> </w:t>
            </w:r>
            <w:r w:rsidRPr="00D149A5">
              <w:rPr>
                <w:rFonts w:ascii="Sylfaen" w:hAnsi="Sylfaen" w:cs="Sylfaen"/>
                <w:sz w:val="20"/>
                <w:szCs w:val="20"/>
              </w:rPr>
              <w:t>არ</w:t>
            </w:r>
            <w:r w:rsidRPr="00D149A5">
              <w:rPr>
                <w:rFonts w:ascii="Sylfaen" w:hAnsi="Sylfaen"/>
                <w:sz w:val="20"/>
                <w:szCs w:val="20"/>
              </w:rPr>
              <w:t xml:space="preserve"> </w:t>
            </w:r>
            <w:r w:rsidRPr="00D149A5">
              <w:rPr>
                <w:rFonts w:ascii="Sylfaen" w:hAnsi="Sylfaen" w:cs="Sylfaen"/>
                <w:sz w:val="20"/>
                <w:szCs w:val="20"/>
              </w:rPr>
              <w:t>გამოიყენება</w:t>
            </w:r>
            <w:r w:rsidRPr="00D149A5">
              <w:rPr>
                <w:rFonts w:ascii="Sylfaen" w:hAnsi="Sylfaen"/>
                <w:sz w:val="20"/>
                <w:szCs w:val="20"/>
              </w:rPr>
              <w:t>:</w:t>
            </w:r>
          </w:p>
          <w:p w:rsidR="009A63F0" w:rsidRPr="009A63F0" w:rsidRDefault="009A63F0" w:rsidP="00D149A5">
            <w:pPr>
              <w:jc w:val="both"/>
              <w:rPr>
                <w:rFonts w:ascii="Sylfaen" w:hAnsi="Sylfaen"/>
                <w:sz w:val="20"/>
                <w:szCs w:val="20"/>
                <w:lang w:val="ka-GE"/>
              </w:rPr>
            </w:pPr>
          </w:p>
          <w:p w:rsidR="00D149A5" w:rsidRDefault="00D149A5" w:rsidP="00D149A5">
            <w:pPr>
              <w:jc w:val="both"/>
              <w:rPr>
                <w:rFonts w:ascii="Sylfaen" w:hAnsi="Sylfaen"/>
                <w:sz w:val="20"/>
                <w:szCs w:val="20"/>
                <w:lang w:val="ka-GE"/>
              </w:rPr>
            </w:pPr>
            <w:r w:rsidRPr="00D149A5">
              <w:rPr>
                <w:rFonts w:ascii="Sylfaen" w:hAnsi="Sylfaen" w:cs="Sylfaen"/>
                <w:sz w:val="20"/>
                <w:szCs w:val="20"/>
              </w:rPr>
              <w:t>ა</w:t>
            </w:r>
            <w:r w:rsidRPr="00D149A5">
              <w:rPr>
                <w:rFonts w:ascii="Sylfaen" w:hAnsi="Sylfaen"/>
                <w:sz w:val="20"/>
                <w:szCs w:val="20"/>
              </w:rPr>
              <w:t xml:space="preserve">) </w:t>
            </w:r>
            <w:r w:rsidR="009A63F0">
              <w:rPr>
                <w:rFonts w:ascii="Sylfaen" w:hAnsi="Sylfaen" w:cs="Sylfaen"/>
                <w:sz w:val="20"/>
                <w:szCs w:val="20"/>
                <w:lang w:val="ka-GE"/>
              </w:rPr>
              <w:t>კოლექტიური</w:t>
            </w:r>
            <w:r w:rsidRPr="00D149A5">
              <w:rPr>
                <w:rFonts w:ascii="Sylfaen" w:hAnsi="Sylfaen"/>
                <w:sz w:val="20"/>
                <w:szCs w:val="20"/>
              </w:rPr>
              <w:t xml:space="preserve"> </w:t>
            </w:r>
            <w:r w:rsidRPr="00D149A5">
              <w:rPr>
                <w:rFonts w:ascii="Sylfaen" w:hAnsi="Sylfaen" w:cs="Sylfaen"/>
                <w:sz w:val="20"/>
                <w:szCs w:val="20"/>
              </w:rPr>
              <w:t>დათხოვნისთვის</w:t>
            </w:r>
            <w:r w:rsidRPr="00D149A5">
              <w:rPr>
                <w:rFonts w:ascii="Sylfaen" w:hAnsi="Sylfaen"/>
                <w:sz w:val="20"/>
                <w:szCs w:val="20"/>
              </w:rPr>
              <w:t xml:space="preserve"> </w:t>
            </w:r>
            <w:r w:rsidRPr="00D149A5">
              <w:rPr>
                <w:rFonts w:ascii="Sylfaen" w:hAnsi="Sylfaen" w:cs="Sylfaen"/>
                <w:sz w:val="20"/>
                <w:szCs w:val="20"/>
              </w:rPr>
              <w:t>შრომითი</w:t>
            </w:r>
            <w:r w:rsidRPr="00D149A5">
              <w:rPr>
                <w:rFonts w:ascii="Sylfaen" w:hAnsi="Sylfaen"/>
                <w:sz w:val="20"/>
                <w:szCs w:val="20"/>
              </w:rPr>
              <w:t xml:space="preserve"> </w:t>
            </w:r>
            <w:r w:rsidRPr="00D149A5">
              <w:rPr>
                <w:rFonts w:ascii="Sylfaen" w:hAnsi="Sylfaen" w:cs="Sylfaen"/>
                <w:sz w:val="20"/>
                <w:szCs w:val="20"/>
              </w:rPr>
              <w:t>ხელშეკრულების</w:t>
            </w:r>
            <w:r w:rsidRPr="00D149A5">
              <w:rPr>
                <w:rFonts w:ascii="Sylfaen" w:hAnsi="Sylfaen"/>
                <w:sz w:val="20"/>
                <w:szCs w:val="20"/>
              </w:rPr>
              <w:t xml:space="preserve"> </w:t>
            </w:r>
            <w:r w:rsidRPr="00D149A5">
              <w:rPr>
                <w:rFonts w:ascii="Sylfaen" w:hAnsi="Sylfaen" w:cs="Sylfaen"/>
                <w:sz w:val="20"/>
                <w:szCs w:val="20"/>
              </w:rPr>
              <w:t>ფარგლებში</w:t>
            </w:r>
            <w:r w:rsidRPr="00D149A5">
              <w:rPr>
                <w:rFonts w:ascii="Sylfaen" w:hAnsi="Sylfaen"/>
                <w:sz w:val="20"/>
                <w:szCs w:val="20"/>
              </w:rPr>
              <w:t xml:space="preserve">, </w:t>
            </w:r>
            <w:r w:rsidRPr="00D149A5">
              <w:rPr>
                <w:rFonts w:ascii="Sylfaen" w:hAnsi="Sylfaen" w:cs="Sylfaen"/>
                <w:sz w:val="20"/>
                <w:szCs w:val="20"/>
              </w:rPr>
              <w:t>რომლებიც</w:t>
            </w:r>
            <w:r w:rsidRPr="00D149A5">
              <w:rPr>
                <w:rFonts w:ascii="Sylfaen" w:hAnsi="Sylfaen"/>
                <w:sz w:val="20"/>
                <w:szCs w:val="20"/>
              </w:rPr>
              <w:t xml:space="preserve"> </w:t>
            </w:r>
            <w:r w:rsidRPr="00D149A5">
              <w:rPr>
                <w:rFonts w:ascii="Sylfaen" w:hAnsi="Sylfaen" w:cs="Sylfaen"/>
                <w:sz w:val="20"/>
                <w:szCs w:val="20"/>
              </w:rPr>
              <w:t>იდება</w:t>
            </w:r>
            <w:r w:rsidRPr="00D149A5">
              <w:rPr>
                <w:rFonts w:ascii="Sylfaen" w:hAnsi="Sylfaen"/>
                <w:sz w:val="20"/>
                <w:szCs w:val="20"/>
              </w:rPr>
              <w:t xml:space="preserve"> </w:t>
            </w:r>
            <w:r w:rsidRPr="00D149A5">
              <w:rPr>
                <w:rFonts w:ascii="Sylfaen" w:hAnsi="Sylfaen" w:cs="Sylfaen"/>
                <w:sz w:val="20"/>
                <w:szCs w:val="20"/>
              </w:rPr>
              <w:t>განსაზღვრული</w:t>
            </w:r>
            <w:r w:rsidRPr="00D149A5">
              <w:rPr>
                <w:rFonts w:ascii="Sylfaen" w:hAnsi="Sylfaen"/>
                <w:sz w:val="20"/>
                <w:szCs w:val="20"/>
              </w:rPr>
              <w:t xml:space="preserve"> </w:t>
            </w:r>
            <w:r w:rsidRPr="00D149A5">
              <w:rPr>
                <w:rFonts w:ascii="Sylfaen" w:hAnsi="Sylfaen" w:cs="Sylfaen"/>
                <w:sz w:val="20"/>
                <w:szCs w:val="20"/>
              </w:rPr>
              <w:t>ვადით</w:t>
            </w:r>
            <w:r w:rsidRPr="00D149A5">
              <w:rPr>
                <w:rFonts w:ascii="Sylfaen" w:hAnsi="Sylfaen"/>
                <w:sz w:val="20"/>
                <w:szCs w:val="20"/>
              </w:rPr>
              <w:t xml:space="preserve"> </w:t>
            </w:r>
            <w:r w:rsidRPr="00D149A5">
              <w:rPr>
                <w:rFonts w:ascii="Sylfaen" w:hAnsi="Sylfaen" w:cs="Sylfaen"/>
                <w:sz w:val="20"/>
                <w:szCs w:val="20"/>
              </w:rPr>
              <w:t>ან</w:t>
            </w:r>
            <w:r w:rsidRPr="00D149A5">
              <w:rPr>
                <w:rFonts w:ascii="Sylfaen" w:hAnsi="Sylfaen"/>
                <w:sz w:val="20"/>
                <w:szCs w:val="20"/>
              </w:rPr>
              <w:t xml:space="preserve"> </w:t>
            </w:r>
            <w:r w:rsidRPr="00D149A5">
              <w:rPr>
                <w:rFonts w:ascii="Sylfaen" w:hAnsi="Sylfaen" w:cs="Sylfaen"/>
                <w:sz w:val="20"/>
                <w:szCs w:val="20"/>
              </w:rPr>
              <w:t>განსაზღვრული</w:t>
            </w:r>
            <w:r w:rsidRPr="00D149A5">
              <w:rPr>
                <w:rFonts w:ascii="Sylfaen" w:hAnsi="Sylfaen"/>
                <w:sz w:val="20"/>
                <w:szCs w:val="20"/>
              </w:rPr>
              <w:t xml:space="preserve"> </w:t>
            </w:r>
            <w:r w:rsidRPr="00D149A5">
              <w:rPr>
                <w:rFonts w:ascii="Sylfaen" w:hAnsi="Sylfaen" w:cs="Sylfaen"/>
                <w:sz w:val="20"/>
                <w:szCs w:val="20"/>
              </w:rPr>
              <w:t>საქმიანობისთვის</w:t>
            </w:r>
            <w:r w:rsidRPr="00D149A5">
              <w:rPr>
                <w:rFonts w:ascii="Sylfaen" w:hAnsi="Sylfaen"/>
                <w:sz w:val="20"/>
                <w:szCs w:val="20"/>
              </w:rPr>
              <w:t xml:space="preserve">, </w:t>
            </w:r>
            <w:r w:rsidRPr="00D149A5">
              <w:rPr>
                <w:rFonts w:ascii="Sylfaen" w:hAnsi="Sylfaen" w:cs="Sylfaen"/>
                <w:sz w:val="20"/>
                <w:szCs w:val="20"/>
              </w:rPr>
              <w:t>გამონაკლისად</w:t>
            </w:r>
            <w:r w:rsidRPr="00D149A5">
              <w:rPr>
                <w:rFonts w:ascii="Sylfaen" w:hAnsi="Sylfaen"/>
                <w:sz w:val="20"/>
                <w:szCs w:val="20"/>
              </w:rPr>
              <w:t xml:space="preserve">  </w:t>
            </w:r>
            <w:r w:rsidRPr="00D149A5">
              <w:rPr>
                <w:rFonts w:ascii="Sylfaen" w:hAnsi="Sylfaen" w:cs="Sylfaen"/>
                <w:sz w:val="20"/>
                <w:szCs w:val="20"/>
              </w:rPr>
              <w:t>ითვლება</w:t>
            </w:r>
            <w:r w:rsidRPr="00D149A5">
              <w:rPr>
                <w:rFonts w:ascii="Sylfaen" w:hAnsi="Sylfaen"/>
                <w:sz w:val="20"/>
                <w:szCs w:val="20"/>
              </w:rPr>
              <w:t xml:space="preserve"> </w:t>
            </w:r>
            <w:r w:rsidRPr="00D149A5">
              <w:rPr>
                <w:rFonts w:ascii="Sylfaen" w:hAnsi="Sylfaen" w:cs="Sylfaen"/>
                <w:sz w:val="20"/>
                <w:szCs w:val="20"/>
              </w:rPr>
              <w:t>ის</w:t>
            </w:r>
            <w:r w:rsidRPr="00D149A5">
              <w:rPr>
                <w:rFonts w:ascii="Sylfaen" w:hAnsi="Sylfaen"/>
                <w:sz w:val="20"/>
                <w:szCs w:val="20"/>
              </w:rPr>
              <w:t xml:space="preserve"> </w:t>
            </w:r>
            <w:r w:rsidRPr="00D149A5">
              <w:rPr>
                <w:rFonts w:ascii="Sylfaen" w:hAnsi="Sylfaen" w:cs="Sylfaen"/>
                <w:sz w:val="20"/>
                <w:szCs w:val="20"/>
              </w:rPr>
              <w:t>გათავისუფლებები</w:t>
            </w:r>
            <w:r w:rsidRPr="00D149A5">
              <w:rPr>
                <w:rFonts w:ascii="Sylfaen" w:hAnsi="Sylfaen"/>
                <w:sz w:val="20"/>
                <w:szCs w:val="20"/>
              </w:rPr>
              <w:t xml:space="preserve">, </w:t>
            </w:r>
            <w:r w:rsidRPr="00D149A5">
              <w:rPr>
                <w:rFonts w:ascii="Sylfaen" w:hAnsi="Sylfaen" w:cs="Sylfaen"/>
                <w:sz w:val="20"/>
                <w:szCs w:val="20"/>
              </w:rPr>
              <w:t>რომლებიც</w:t>
            </w:r>
            <w:r w:rsidRPr="00D149A5">
              <w:rPr>
                <w:rFonts w:ascii="Sylfaen" w:hAnsi="Sylfaen"/>
                <w:sz w:val="20"/>
                <w:szCs w:val="20"/>
              </w:rPr>
              <w:t xml:space="preserve">  </w:t>
            </w:r>
            <w:r w:rsidRPr="00D149A5">
              <w:rPr>
                <w:rFonts w:ascii="Sylfaen" w:hAnsi="Sylfaen" w:cs="Sylfaen"/>
                <w:sz w:val="20"/>
                <w:szCs w:val="20"/>
              </w:rPr>
              <w:t>ხორციელდება</w:t>
            </w:r>
            <w:r w:rsidRPr="00D149A5">
              <w:rPr>
                <w:rFonts w:ascii="Sylfaen" w:hAnsi="Sylfaen"/>
                <w:sz w:val="20"/>
                <w:szCs w:val="20"/>
              </w:rPr>
              <w:t xml:space="preserve"> </w:t>
            </w:r>
            <w:r w:rsidRPr="00D149A5">
              <w:rPr>
                <w:rFonts w:ascii="Sylfaen" w:hAnsi="Sylfaen" w:cs="Sylfaen"/>
                <w:sz w:val="20"/>
                <w:szCs w:val="20"/>
              </w:rPr>
              <w:t>ასეთი</w:t>
            </w:r>
            <w:r w:rsidRPr="00D149A5">
              <w:rPr>
                <w:rFonts w:ascii="Sylfaen" w:hAnsi="Sylfaen"/>
                <w:sz w:val="20"/>
                <w:szCs w:val="20"/>
              </w:rPr>
              <w:t xml:space="preserve"> </w:t>
            </w:r>
            <w:r w:rsidRPr="00D149A5">
              <w:rPr>
                <w:rFonts w:ascii="Sylfaen" w:hAnsi="Sylfaen" w:cs="Sylfaen"/>
                <w:sz w:val="20"/>
                <w:szCs w:val="20"/>
              </w:rPr>
              <w:t>ხელშეკრულებების</w:t>
            </w:r>
            <w:r w:rsidRPr="00D149A5">
              <w:rPr>
                <w:rFonts w:ascii="Sylfaen" w:hAnsi="Sylfaen"/>
                <w:sz w:val="20"/>
                <w:szCs w:val="20"/>
              </w:rPr>
              <w:t xml:space="preserve">   </w:t>
            </w:r>
            <w:r w:rsidRPr="00D149A5">
              <w:rPr>
                <w:rFonts w:ascii="Sylfaen" w:hAnsi="Sylfaen" w:cs="Sylfaen"/>
                <w:sz w:val="20"/>
                <w:szCs w:val="20"/>
              </w:rPr>
              <w:t>მოქმედების</w:t>
            </w:r>
            <w:r w:rsidRPr="00D149A5">
              <w:rPr>
                <w:rFonts w:ascii="Sylfaen" w:hAnsi="Sylfaen"/>
                <w:sz w:val="20"/>
                <w:szCs w:val="20"/>
              </w:rPr>
              <w:t xml:space="preserve"> </w:t>
            </w:r>
            <w:r w:rsidRPr="00D149A5">
              <w:rPr>
                <w:rFonts w:ascii="Sylfaen" w:hAnsi="Sylfaen" w:cs="Sylfaen"/>
                <w:sz w:val="20"/>
                <w:szCs w:val="20"/>
              </w:rPr>
              <w:t>ვადის</w:t>
            </w:r>
            <w:r w:rsidRPr="00D149A5">
              <w:rPr>
                <w:rFonts w:ascii="Sylfaen" w:hAnsi="Sylfaen"/>
                <w:sz w:val="20"/>
                <w:szCs w:val="20"/>
              </w:rPr>
              <w:t xml:space="preserve"> </w:t>
            </w:r>
            <w:r w:rsidRPr="00D149A5">
              <w:rPr>
                <w:rFonts w:ascii="Sylfaen" w:hAnsi="Sylfaen" w:cs="Sylfaen"/>
                <w:sz w:val="20"/>
                <w:szCs w:val="20"/>
              </w:rPr>
              <w:t>გასვლამდე</w:t>
            </w:r>
            <w:r w:rsidRPr="00D149A5">
              <w:rPr>
                <w:rFonts w:ascii="Sylfaen" w:hAnsi="Sylfaen"/>
                <w:sz w:val="20"/>
                <w:szCs w:val="20"/>
              </w:rPr>
              <w:t xml:space="preserve"> </w:t>
            </w:r>
            <w:r w:rsidRPr="00D149A5">
              <w:rPr>
                <w:rFonts w:ascii="Sylfaen" w:hAnsi="Sylfaen" w:cs="Sylfaen"/>
                <w:sz w:val="20"/>
                <w:szCs w:val="20"/>
              </w:rPr>
              <w:t>ან</w:t>
            </w:r>
            <w:r w:rsidRPr="00D149A5">
              <w:rPr>
                <w:rFonts w:ascii="Sylfaen" w:hAnsi="Sylfaen"/>
                <w:sz w:val="20"/>
                <w:szCs w:val="20"/>
              </w:rPr>
              <w:t xml:space="preserve"> </w:t>
            </w:r>
            <w:r w:rsidRPr="00D149A5">
              <w:rPr>
                <w:rFonts w:ascii="Sylfaen" w:hAnsi="Sylfaen" w:cs="Sylfaen"/>
                <w:sz w:val="20"/>
                <w:szCs w:val="20"/>
              </w:rPr>
              <w:t>შესრულებამდე</w:t>
            </w:r>
            <w:r w:rsidRPr="00D149A5">
              <w:rPr>
                <w:rFonts w:ascii="Sylfaen" w:hAnsi="Sylfaen"/>
                <w:sz w:val="20"/>
                <w:szCs w:val="20"/>
              </w:rPr>
              <w:t>;</w:t>
            </w:r>
          </w:p>
          <w:p w:rsidR="009A63F0" w:rsidRPr="009A63F0" w:rsidRDefault="009A63F0" w:rsidP="00D149A5">
            <w:pPr>
              <w:jc w:val="both"/>
              <w:rPr>
                <w:rFonts w:ascii="Sylfaen" w:hAnsi="Sylfaen"/>
                <w:sz w:val="20"/>
                <w:szCs w:val="20"/>
                <w:lang w:val="ka-GE"/>
              </w:rPr>
            </w:pPr>
          </w:p>
          <w:p w:rsidR="00D149A5" w:rsidRDefault="00D149A5" w:rsidP="00D149A5">
            <w:pPr>
              <w:jc w:val="both"/>
              <w:rPr>
                <w:rFonts w:ascii="Sylfaen" w:hAnsi="Sylfaen"/>
                <w:sz w:val="20"/>
                <w:szCs w:val="20"/>
                <w:lang w:val="ka-GE"/>
              </w:rPr>
            </w:pPr>
            <w:r w:rsidRPr="00D149A5">
              <w:rPr>
                <w:rFonts w:ascii="Sylfaen" w:hAnsi="Sylfaen" w:cs="Sylfaen"/>
                <w:sz w:val="20"/>
                <w:szCs w:val="20"/>
              </w:rPr>
              <w:t>ბ</w:t>
            </w:r>
            <w:r w:rsidRPr="00D149A5">
              <w:rPr>
                <w:rFonts w:ascii="Sylfaen" w:hAnsi="Sylfaen"/>
                <w:sz w:val="20"/>
                <w:szCs w:val="20"/>
              </w:rPr>
              <w:t xml:space="preserve">) </w:t>
            </w:r>
            <w:r w:rsidRPr="00D149A5">
              <w:rPr>
                <w:rFonts w:ascii="Sylfaen" w:hAnsi="Sylfaen" w:cs="Sylfaen"/>
                <w:sz w:val="20"/>
                <w:szCs w:val="20"/>
              </w:rPr>
              <w:t>საჯარო</w:t>
            </w:r>
            <w:r w:rsidRPr="00D149A5">
              <w:rPr>
                <w:rFonts w:ascii="Sylfaen" w:hAnsi="Sylfaen"/>
                <w:sz w:val="20"/>
                <w:szCs w:val="20"/>
              </w:rPr>
              <w:t xml:space="preserve"> </w:t>
            </w:r>
            <w:r w:rsidRPr="00D149A5">
              <w:rPr>
                <w:rFonts w:ascii="Sylfaen" w:hAnsi="Sylfaen" w:cs="Sylfaen"/>
                <w:sz w:val="20"/>
                <w:szCs w:val="20"/>
              </w:rPr>
              <w:t>ადმინისტრაციული</w:t>
            </w:r>
            <w:r w:rsidRPr="00D149A5">
              <w:rPr>
                <w:rFonts w:ascii="Sylfaen" w:hAnsi="Sylfaen"/>
                <w:sz w:val="20"/>
                <w:szCs w:val="20"/>
              </w:rPr>
              <w:t xml:space="preserve"> </w:t>
            </w:r>
            <w:r w:rsidRPr="00D149A5">
              <w:rPr>
                <w:rFonts w:ascii="Sylfaen" w:hAnsi="Sylfaen" w:cs="Sylfaen"/>
                <w:sz w:val="20"/>
                <w:szCs w:val="20"/>
              </w:rPr>
              <w:t>ორგანოების</w:t>
            </w:r>
            <w:r w:rsidRPr="00D149A5">
              <w:rPr>
                <w:rFonts w:ascii="Sylfaen" w:hAnsi="Sylfaen"/>
                <w:sz w:val="20"/>
                <w:szCs w:val="20"/>
              </w:rPr>
              <w:t xml:space="preserve">  </w:t>
            </w:r>
            <w:r w:rsidRPr="00D149A5">
              <w:rPr>
                <w:rFonts w:ascii="Sylfaen" w:hAnsi="Sylfaen" w:cs="Sylfaen"/>
                <w:sz w:val="20"/>
                <w:szCs w:val="20"/>
              </w:rPr>
              <w:t>ან</w:t>
            </w:r>
            <w:r w:rsidRPr="00D149A5">
              <w:rPr>
                <w:rFonts w:ascii="Sylfaen" w:hAnsi="Sylfaen"/>
                <w:sz w:val="20"/>
                <w:szCs w:val="20"/>
              </w:rPr>
              <w:t xml:space="preserve"> </w:t>
            </w:r>
            <w:r w:rsidRPr="00D149A5">
              <w:rPr>
                <w:rFonts w:ascii="Sylfaen" w:hAnsi="Sylfaen" w:cs="Sylfaen"/>
                <w:sz w:val="20"/>
                <w:szCs w:val="20"/>
              </w:rPr>
              <w:t>საჯარო</w:t>
            </w:r>
            <w:r w:rsidRPr="00D149A5">
              <w:rPr>
                <w:rFonts w:ascii="Sylfaen" w:hAnsi="Sylfaen"/>
                <w:sz w:val="20"/>
                <w:szCs w:val="20"/>
              </w:rPr>
              <w:t xml:space="preserve"> </w:t>
            </w:r>
            <w:r w:rsidRPr="00D149A5">
              <w:rPr>
                <w:rFonts w:ascii="Sylfaen" w:hAnsi="Sylfaen" w:cs="Sylfaen"/>
                <w:sz w:val="20"/>
                <w:szCs w:val="20"/>
              </w:rPr>
              <w:t>დაწესებულებების</w:t>
            </w:r>
            <w:r w:rsidRPr="00D149A5">
              <w:rPr>
                <w:rFonts w:ascii="Sylfaen" w:hAnsi="Sylfaen"/>
                <w:sz w:val="20"/>
                <w:szCs w:val="20"/>
              </w:rPr>
              <w:t xml:space="preserve"> (</w:t>
            </w:r>
            <w:r w:rsidRPr="00D149A5">
              <w:rPr>
                <w:rFonts w:ascii="Sylfaen" w:hAnsi="Sylfaen" w:cs="Sylfaen"/>
                <w:sz w:val="20"/>
                <w:szCs w:val="20"/>
              </w:rPr>
              <w:t>ან</w:t>
            </w:r>
            <w:r w:rsidRPr="00D149A5">
              <w:rPr>
                <w:rFonts w:ascii="Sylfaen" w:hAnsi="Sylfaen"/>
                <w:sz w:val="20"/>
                <w:szCs w:val="20"/>
              </w:rPr>
              <w:t xml:space="preserve"> </w:t>
            </w:r>
            <w:r w:rsidRPr="00D149A5">
              <w:rPr>
                <w:rFonts w:ascii="Sylfaen" w:hAnsi="Sylfaen" w:cs="Sylfaen"/>
                <w:sz w:val="20"/>
                <w:szCs w:val="20"/>
              </w:rPr>
              <w:t>წევრ</w:t>
            </w:r>
            <w:r w:rsidRPr="00D149A5">
              <w:rPr>
                <w:rFonts w:ascii="Sylfaen" w:hAnsi="Sylfaen"/>
                <w:sz w:val="20"/>
                <w:szCs w:val="20"/>
              </w:rPr>
              <w:t xml:space="preserve"> </w:t>
            </w:r>
            <w:r w:rsidRPr="00D149A5">
              <w:rPr>
                <w:rFonts w:ascii="Sylfaen" w:hAnsi="Sylfaen" w:cs="Sylfaen"/>
                <w:sz w:val="20"/>
                <w:szCs w:val="20"/>
              </w:rPr>
              <w:t>სახელმწიფოებში</w:t>
            </w:r>
            <w:r w:rsidRPr="00D149A5">
              <w:rPr>
                <w:rFonts w:ascii="Sylfaen" w:hAnsi="Sylfaen"/>
                <w:sz w:val="20"/>
                <w:szCs w:val="20"/>
              </w:rPr>
              <w:t xml:space="preserve">, </w:t>
            </w:r>
            <w:r w:rsidRPr="00D149A5">
              <w:rPr>
                <w:rFonts w:ascii="Sylfaen" w:hAnsi="Sylfaen" w:cs="Sylfaen"/>
                <w:sz w:val="20"/>
                <w:szCs w:val="20"/>
              </w:rPr>
              <w:t>სადაც</w:t>
            </w:r>
            <w:r w:rsidRPr="00D149A5">
              <w:rPr>
                <w:rFonts w:ascii="Sylfaen" w:hAnsi="Sylfaen"/>
                <w:sz w:val="20"/>
                <w:szCs w:val="20"/>
              </w:rPr>
              <w:t xml:space="preserve"> </w:t>
            </w:r>
            <w:r w:rsidRPr="00D149A5">
              <w:rPr>
                <w:rFonts w:ascii="Sylfaen" w:hAnsi="Sylfaen" w:cs="Sylfaen"/>
                <w:sz w:val="20"/>
                <w:szCs w:val="20"/>
              </w:rPr>
              <w:t>ასეთი</w:t>
            </w:r>
            <w:r w:rsidRPr="00D149A5">
              <w:rPr>
                <w:rFonts w:ascii="Sylfaen" w:hAnsi="Sylfaen"/>
                <w:sz w:val="20"/>
                <w:szCs w:val="20"/>
              </w:rPr>
              <w:t xml:space="preserve"> </w:t>
            </w:r>
            <w:r w:rsidRPr="00D149A5">
              <w:rPr>
                <w:rFonts w:ascii="Sylfaen" w:hAnsi="Sylfaen" w:cs="Sylfaen"/>
                <w:sz w:val="20"/>
                <w:szCs w:val="20"/>
              </w:rPr>
              <w:t>ცნება</w:t>
            </w:r>
            <w:r w:rsidRPr="00D149A5">
              <w:rPr>
                <w:rFonts w:ascii="Sylfaen" w:hAnsi="Sylfaen"/>
                <w:sz w:val="20"/>
                <w:szCs w:val="20"/>
              </w:rPr>
              <w:t xml:space="preserve"> </w:t>
            </w:r>
            <w:r w:rsidRPr="00D149A5">
              <w:rPr>
                <w:rFonts w:ascii="Sylfaen" w:hAnsi="Sylfaen" w:cs="Sylfaen"/>
                <w:sz w:val="20"/>
                <w:szCs w:val="20"/>
              </w:rPr>
              <w:t>არ</w:t>
            </w:r>
            <w:r w:rsidRPr="00D149A5">
              <w:rPr>
                <w:rFonts w:ascii="Sylfaen" w:hAnsi="Sylfaen"/>
                <w:sz w:val="20"/>
                <w:szCs w:val="20"/>
              </w:rPr>
              <w:t xml:space="preserve"> </w:t>
            </w:r>
            <w:r w:rsidRPr="00D149A5">
              <w:rPr>
                <w:rFonts w:ascii="Sylfaen" w:hAnsi="Sylfaen" w:cs="Sylfaen"/>
                <w:sz w:val="20"/>
                <w:szCs w:val="20"/>
              </w:rPr>
              <w:t>არსებობს</w:t>
            </w:r>
            <w:r w:rsidRPr="00D149A5">
              <w:rPr>
                <w:rFonts w:ascii="Sylfaen" w:hAnsi="Sylfaen"/>
                <w:sz w:val="20"/>
                <w:szCs w:val="20"/>
              </w:rPr>
              <w:t xml:space="preserve">, </w:t>
            </w:r>
            <w:r w:rsidRPr="00D149A5">
              <w:rPr>
                <w:rFonts w:ascii="Sylfaen" w:hAnsi="Sylfaen" w:cs="Sylfaen"/>
                <w:sz w:val="20"/>
                <w:szCs w:val="20"/>
              </w:rPr>
              <w:t>ტოლფასოვანი</w:t>
            </w:r>
            <w:r w:rsidRPr="00D149A5">
              <w:rPr>
                <w:rFonts w:ascii="Sylfaen" w:hAnsi="Sylfaen"/>
                <w:sz w:val="20"/>
                <w:szCs w:val="20"/>
              </w:rPr>
              <w:t xml:space="preserve"> </w:t>
            </w:r>
            <w:r w:rsidRPr="00D149A5">
              <w:rPr>
                <w:rFonts w:ascii="Sylfaen" w:hAnsi="Sylfaen" w:cs="Sylfaen"/>
                <w:sz w:val="20"/>
                <w:szCs w:val="20"/>
              </w:rPr>
              <w:lastRenderedPageBreak/>
              <w:t>სამუშაო</w:t>
            </w:r>
            <w:r w:rsidRPr="00D149A5">
              <w:rPr>
                <w:rFonts w:ascii="Sylfaen" w:hAnsi="Sylfaen"/>
                <w:sz w:val="20"/>
                <w:szCs w:val="20"/>
              </w:rPr>
              <w:t xml:space="preserve"> </w:t>
            </w:r>
            <w:r w:rsidRPr="00D149A5">
              <w:rPr>
                <w:rFonts w:ascii="Sylfaen" w:hAnsi="Sylfaen" w:cs="Sylfaen"/>
                <w:sz w:val="20"/>
                <w:szCs w:val="20"/>
              </w:rPr>
              <w:t>ადგილები</w:t>
            </w:r>
            <w:r w:rsidRPr="00D149A5">
              <w:rPr>
                <w:rFonts w:ascii="Sylfaen" w:hAnsi="Sylfaen"/>
                <w:sz w:val="20"/>
                <w:szCs w:val="20"/>
              </w:rPr>
              <w:t xml:space="preserve">) </w:t>
            </w:r>
            <w:r w:rsidRPr="00D149A5">
              <w:rPr>
                <w:rFonts w:ascii="Sylfaen" w:hAnsi="Sylfaen" w:cs="Sylfaen"/>
                <w:sz w:val="20"/>
                <w:szCs w:val="20"/>
              </w:rPr>
              <w:t>დასაქმებულები</w:t>
            </w:r>
            <w:r w:rsidRPr="00D149A5">
              <w:rPr>
                <w:rFonts w:ascii="Sylfaen" w:hAnsi="Sylfaen"/>
                <w:sz w:val="20"/>
                <w:szCs w:val="20"/>
              </w:rPr>
              <w:t>;</w:t>
            </w:r>
          </w:p>
          <w:p w:rsidR="009A63F0" w:rsidRPr="009A63F0" w:rsidRDefault="009A63F0" w:rsidP="00D149A5">
            <w:pPr>
              <w:jc w:val="both"/>
              <w:rPr>
                <w:rFonts w:ascii="Sylfaen" w:hAnsi="Sylfaen"/>
                <w:sz w:val="20"/>
                <w:szCs w:val="20"/>
                <w:lang w:val="ka-GE"/>
              </w:rPr>
            </w:pPr>
          </w:p>
          <w:p w:rsidR="00404CFC" w:rsidRPr="00D818CD" w:rsidRDefault="00D149A5" w:rsidP="00D149A5">
            <w:pPr>
              <w:jc w:val="both"/>
              <w:rPr>
                <w:rFonts w:ascii="Sylfaen" w:hAnsi="Sylfaen"/>
                <w:sz w:val="20"/>
                <w:szCs w:val="20"/>
              </w:rPr>
            </w:pPr>
            <w:r w:rsidRPr="00D149A5">
              <w:rPr>
                <w:rFonts w:ascii="Sylfaen" w:hAnsi="Sylfaen" w:cs="Sylfaen"/>
                <w:sz w:val="20"/>
                <w:szCs w:val="20"/>
              </w:rPr>
              <w:t>გ</w:t>
            </w:r>
            <w:r w:rsidRPr="00D149A5">
              <w:rPr>
                <w:rFonts w:ascii="Sylfaen" w:hAnsi="Sylfaen"/>
                <w:sz w:val="20"/>
                <w:szCs w:val="20"/>
              </w:rPr>
              <w:t xml:space="preserve">) </w:t>
            </w:r>
            <w:proofErr w:type="gramStart"/>
            <w:r w:rsidRPr="00D149A5">
              <w:rPr>
                <w:rFonts w:ascii="Sylfaen" w:hAnsi="Sylfaen" w:cs="Sylfaen"/>
                <w:sz w:val="20"/>
                <w:szCs w:val="20"/>
              </w:rPr>
              <w:t>საზღვაო</w:t>
            </w:r>
            <w:proofErr w:type="gramEnd"/>
            <w:r w:rsidRPr="00D149A5">
              <w:rPr>
                <w:rFonts w:ascii="Sylfaen" w:hAnsi="Sylfaen"/>
                <w:sz w:val="20"/>
                <w:szCs w:val="20"/>
              </w:rPr>
              <w:t xml:space="preserve"> </w:t>
            </w:r>
            <w:r w:rsidRPr="00D149A5">
              <w:rPr>
                <w:rFonts w:ascii="Sylfaen" w:hAnsi="Sylfaen" w:cs="Sylfaen"/>
                <w:sz w:val="20"/>
                <w:szCs w:val="20"/>
              </w:rPr>
              <w:t>გემის</w:t>
            </w:r>
            <w:r w:rsidRPr="00D149A5">
              <w:rPr>
                <w:rFonts w:ascii="Sylfaen" w:hAnsi="Sylfaen"/>
                <w:sz w:val="20"/>
                <w:szCs w:val="20"/>
              </w:rPr>
              <w:t xml:space="preserve"> </w:t>
            </w:r>
            <w:r w:rsidRPr="00D149A5">
              <w:rPr>
                <w:rFonts w:ascii="Sylfaen" w:hAnsi="Sylfaen" w:cs="Sylfaen"/>
                <w:sz w:val="20"/>
                <w:szCs w:val="20"/>
              </w:rPr>
              <w:t>ეკიპაჟის</w:t>
            </w:r>
            <w:r w:rsidRPr="00D149A5">
              <w:rPr>
                <w:rFonts w:ascii="Sylfaen" w:hAnsi="Sylfaen"/>
                <w:sz w:val="20"/>
                <w:szCs w:val="20"/>
              </w:rPr>
              <w:t xml:space="preserve"> </w:t>
            </w:r>
            <w:r w:rsidRPr="00D149A5">
              <w:rPr>
                <w:rFonts w:ascii="Sylfaen" w:hAnsi="Sylfaen" w:cs="Sylfaen"/>
                <w:sz w:val="20"/>
                <w:szCs w:val="20"/>
              </w:rPr>
              <w:t>წევრები</w:t>
            </w:r>
            <w:r w:rsidRPr="00D149A5">
              <w:rPr>
                <w:rFonts w:ascii="Sylfaen" w:hAnsi="Sylfaen"/>
                <w:sz w:val="20"/>
                <w:szCs w:val="20"/>
              </w:rPr>
              <w:t>.</w:t>
            </w:r>
          </w:p>
        </w:tc>
        <w:tc>
          <w:tcPr>
            <w:tcW w:w="357" w:type="dxa"/>
          </w:tcPr>
          <w:p w:rsidR="00381570" w:rsidRPr="008A6BC3" w:rsidRDefault="00381570" w:rsidP="00381570">
            <w:pPr>
              <w:jc w:val="both"/>
              <w:rPr>
                <w:rFonts w:ascii="Sylfaen" w:hAnsi="Sylfaen"/>
                <w:sz w:val="20"/>
                <w:szCs w:val="20"/>
              </w:rPr>
            </w:pPr>
          </w:p>
        </w:tc>
        <w:tc>
          <w:tcPr>
            <w:tcW w:w="666" w:type="dxa"/>
          </w:tcPr>
          <w:p w:rsidR="00E335BB" w:rsidRPr="00D818CD" w:rsidRDefault="00E335BB" w:rsidP="00253D58">
            <w:pPr>
              <w:jc w:val="both"/>
              <w:rPr>
                <w:rFonts w:ascii="Sylfaen" w:hAnsi="Sylfaen"/>
                <w:sz w:val="20"/>
                <w:szCs w:val="20"/>
                <w:lang w:val="ka-GE"/>
              </w:rPr>
            </w:pPr>
          </w:p>
        </w:tc>
        <w:tc>
          <w:tcPr>
            <w:tcW w:w="2970" w:type="dxa"/>
          </w:tcPr>
          <w:p w:rsidR="00134F9D" w:rsidRPr="006D6FDB" w:rsidRDefault="00134F9D" w:rsidP="00134F9D">
            <w:pPr>
              <w:pStyle w:val="abzacixml"/>
              <w:spacing w:before="0" w:beforeAutospacing="0" w:after="0" w:afterAutospacing="0"/>
              <w:jc w:val="both"/>
              <w:rPr>
                <w:rFonts w:ascii="Sylfaen" w:eastAsia="Sylfaen" w:hAnsi="Sylfaen" w:cstheme="minorBidi"/>
                <w:sz w:val="22"/>
                <w:szCs w:val="22"/>
                <w:lang w:val="ka-GE"/>
              </w:rPr>
            </w:pPr>
          </w:p>
          <w:p w:rsidR="00381570" w:rsidRPr="00D818CD" w:rsidRDefault="00381570" w:rsidP="00A716B6">
            <w:pPr>
              <w:jc w:val="both"/>
              <w:rPr>
                <w:rFonts w:ascii="Sylfaen" w:hAnsi="Sylfaen"/>
                <w:sz w:val="20"/>
                <w:szCs w:val="20"/>
                <w:lang w:val="ka-GE"/>
              </w:rPr>
            </w:pPr>
          </w:p>
        </w:tc>
        <w:tc>
          <w:tcPr>
            <w:tcW w:w="508" w:type="dxa"/>
          </w:tcPr>
          <w:p w:rsidR="005525B7" w:rsidRPr="00D818CD" w:rsidRDefault="00581B5E" w:rsidP="00381570">
            <w:pPr>
              <w:jc w:val="both"/>
              <w:rPr>
                <w:rFonts w:ascii="Sylfaen" w:hAnsi="Sylfaen"/>
                <w:sz w:val="20"/>
                <w:szCs w:val="20"/>
                <w:lang w:val="ka-GE"/>
              </w:rPr>
            </w:pPr>
            <w:r>
              <w:rPr>
                <w:rFonts w:ascii="Sylfaen" w:hAnsi="Sylfaen"/>
                <w:sz w:val="20"/>
                <w:szCs w:val="20"/>
                <w:lang w:val="ka-GE"/>
              </w:rPr>
              <w:t>ს</w:t>
            </w:r>
            <w:r w:rsidR="005F003A">
              <w:rPr>
                <w:rFonts w:ascii="Sylfaen" w:hAnsi="Sylfaen"/>
                <w:sz w:val="20"/>
                <w:szCs w:val="20"/>
                <w:lang w:val="ka-GE"/>
              </w:rPr>
              <w:t>შ</w:t>
            </w:r>
          </w:p>
        </w:tc>
        <w:tc>
          <w:tcPr>
            <w:tcW w:w="5612" w:type="dxa"/>
          </w:tcPr>
          <w:p w:rsidR="001E251C" w:rsidRDefault="006D6FDB">
            <w:pPr>
              <w:jc w:val="both"/>
              <w:rPr>
                <w:rFonts w:ascii="Sylfaen" w:hAnsi="Sylfaen"/>
                <w:lang w:val="ka-GE"/>
              </w:rPr>
            </w:pPr>
            <w:r w:rsidRPr="006152D1">
              <w:rPr>
                <w:rFonts w:ascii="Sylfaen" w:hAnsi="Sylfaen"/>
                <w:lang w:val="ka-GE"/>
              </w:rPr>
              <w:t xml:space="preserve">კანონპროექტი არ ითვალისწინებს დირექტივით დადგენილ გამონაკლისებს და ის ვრცელდება </w:t>
            </w:r>
            <w:r w:rsidRPr="006152D1">
              <w:rPr>
                <w:rFonts w:ascii="Sylfaen" w:eastAsia="Sylfaen" w:hAnsi="Sylfaen"/>
                <w:lang w:val="ka-GE"/>
              </w:rPr>
              <w:t>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r w:rsidRPr="006152D1">
              <w:rPr>
                <w:rFonts w:ascii="Sylfaen" w:hAnsi="Sylfaen"/>
                <w:lang w:val="ka-GE"/>
              </w:rPr>
              <w:t xml:space="preserve"> </w:t>
            </w:r>
            <w:r w:rsidR="00B7006C" w:rsidRPr="00B7006C">
              <w:rPr>
                <w:rFonts w:ascii="Sylfaen" w:eastAsia="Sylfaen" w:hAnsi="Sylfaen"/>
                <w:lang w:val="ka-GE"/>
              </w:rPr>
              <w:t>შესაბამისად, შეიძლება ითქვას, რომ განსხვავებით დირექტივისგან (რომელიც ითვალისწინებს გარკვეულ გამონაკლი</w:t>
            </w:r>
            <w:r w:rsidR="00360B41">
              <w:rPr>
                <w:rFonts w:ascii="Sylfaen" w:eastAsia="Sylfaen" w:hAnsi="Sylfaen"/>
                <w:lang w:val="ka-GE"/>
              </w:rPr>
              <w:t>ს</w:t>
            </w:r>
            <w:r w:rsidR="00B7006C" w:rsidRPr="00B7006C">
              <w:rPr>
                <w:rFonts w:ascii="Sylfaen" w:eastAsia="Sylfaen" w:hAnsi="Sylfaen"/>
                <w:lang w:val="ka-GE"/>
              </w:rPr>
              <w:t xml:space="preserve">ებს), კანონპროექტი უფრო მაღალ სტანდარტს აწესებს რამეთუ იგი ვრცელდება </w:t>
            </w:r>
            <w:r w:rsidR="0032163E">
              <w:rPr>
                <w:rFonts w:ascii="Sylfaen" w:eastAsia="Sylfaen" w:hAnsi="Sylfaen"/>
                <w:lang w:val="ka-GE"/>
              </w:rPr>
              <w:t xml:space="preserve">მასობრივ დათხოვნაზე, რომელიც სახეზეა განსაზღვრული ვადით დადებული შრომით ხელშეკრულების </w:t>
            </w:r>
            <w:r w:rsidR="00B7006C" w:rsidRPr="00B7006C">
              <w:rPr>
                <w:rFonts w:ascii="Sylfaen" w:eastAsia="Sylfaen" w:hAnsi="Sylfaen"/>
                <w:lang w:val="ka-GE"/>
              </w:rPr>
              <w:t>ვადის გასვლამდე</w:t>
            </w:r>
            <w:r w:rsidR="0032163E">
              <w:rPr>
                <w:rFonts w:ascii="Sylfaen" w:eastAsia="Sylfaen" w:hAnsi="Sylfaen"/>
                <w:lang w:val="ka-GE"/>
              </w:rPr>
              <w:t>.</w:t>
            </w:r>
          </w:p>
        </w:tc>
      </w:tr>
      <w:tr w:rsidR="00A45F51" w:rsidRPr="00381570" w:rsidTr="00360B41">
        <w:tc>
          <w:tcPr>
            <w:tcW w:w="648" w:type="dxa"/>
          </w:tcPr>
          <w:p w:rsidR="0050279B" w:rsidRDefault="00400169" w:rsidP="00440666">
            <w:pPr>
              <w:jc w:val="both"/>
              <w:rPr>
                <w:rFonts w:ascii="Sylfaen" w:hAnsi="Sylfaen"/>
                <w:sz w:val="20"/>
                <w:szCs w:val="20"/>
                <w:lang w:val="ka-GE"/>
              </w:rPr>
            </w:pPr>
            <w:r>
              <w:rPr>
                <w:rFonts w:ascii="Sylfaen" w:hAnsi="Sylfaen"/>
                <w:sz w:val="20"/>
                <w:szCs w:val="20"/>
                <w:lang w:val="ka-GE"/>
              </w:rPr>
              <w:lastRenderedPageBreak/>
              <w:t>2</w:t>
            </w:r>
            <w:r w:rsidR="00E67E90">
              <w:rPr>
                <w:rFonts w:ascii="Sylfaen" w:hAnsi="Sylfaen"/>
                <w:sz w:val="20"/>
                <w:szCs w:val="20"/>
                <w:lang w:val="ka-GE"/>
              </w:rPr>
              <w:t>.1.</w:t>
            </w: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Default="00E67E90" w:rsidP="00440666">
            <w:pPr>
              <w:jc w:val="both"/>
              <w:rPr>
                <w:rFonts w:ascii="Sylfaen" w:hAnsi="Sylfaen"/>
                <w:sz w:val="20"/>
                <w:szCs w:val="20"/>
                <w:lang w:val="ka-GE"/>
              </w:rPr>
            </w:pPr>
          </w:p>
          <w:p w:rsidR="00E67E90" w:rsidRPr="00C77DEA" w:rsidRDefault="00E67E90" w:rsidP="00440666">
            <w:pPr>
              <w:jc w:val="both"/>
              <w:rPr>
                <w:rFonts w:ascii="Sylfaen" w:hAnsi="Sylfaen"/>
                <w:sz w:val="20"/>
                <w:szCs w:val="20"/>
                <w:lang w:val="ka-GE"/>
              </w:rPr>
            </w:pPr>
          </w:p>
        </w:tc>
        <w:tc>
          <w:tcPr>
            <w:tcW w:w="2307" w:type="dxa"/>
          </w:tcPr>
          <w:p w:rsidR="0050279B" w:rsidRDefault="00C77DEA" w:rsidP="00440666">
            <w:pPr>
              <w:jc w:val="both"/>
              <w:rPr>
                <w:rFonts w:ascii="Sylfaen" w:hAnsi="Sylfaen"/>
                <w:sz w:val="20"/>
                <w:szCs w:val="20"/>
                <w:lang w:val="ka-GE"/>
              </w:rPr>
            </w:pPr>
            <w:proofErr w:type="gramStart"/>
            <w:r w:rsidRPr="00C77DEA">
              <w:rPr>
                <w:rFonts w:ascii="Sylfaen" w:hAnsi="Sylfaen"/>
                <w:sz w:val="20"/>
                <w:szCs w:val="20"/>
              </w:rPr>
              <w:t>თუ</w:t>
            </w:r>
            <w:proofErr w:type="gramEnd"/>
            <w:r w:rsidRPr="00C77DEA">
              <w:rPr>
                <w:rFonts w:ascii="Sylfaen" w:hAnsi="Sylfaen"/>
                <w:sz w:val="20"/>
                <w:szCs w:val="20"/>
              </w:rPr>
              <w:t xml:space="preserve"> დამსაქმებელი გეგმავს კოლექტიურ განთავისუფლებას, მაშინ მან დროულად უნდა გამართოს დასაქმებულთა წარმომადგენლებთან კონსულტაციები, რათა მიაღწიონ შეთანხმებას.</w:t>
            </w:r>
          </w:p>
          <w:p w:rsidR="00400169" w:rsidRDefault="00400169" w:rsidP="00440666">
            <w:pPr>
              <w:jc w:val="both"/>
              <w:rPr>
                <w:rFonts w:ascii="Sylfaen" w:hAnsi="Sylfaen"/>
                <w:sz w:val="20"/>
                <w:szCs w:val="20"/>
                <w:lang w:val="ka-GE"/>
              </w:rPr>
            </w:pPr>
          </w:p>
          <w:p w:rsidR="00400169" w:rsidRPr="00400169" w:rsidRDefault="00400169" w:rsidP="009971AA">
            <w:pPr>
              <w:jc w:val="both"/>
              <w:rPr>
                <w:rFonts w:ascii="Sylfaen" w:hAnsi="Sylfaen"/>
                <w:sz w:val="20"/>
                <w:szCs w:val="20"/>
                <w:lang w:val="ka-GE"/>
              </w:rPr>
            </w:pPr>
          </w:p>
        </w:tc>
        <w:tc>
          <w:tcPr>
            <w:tcW w:w="357" w:type="dxa"/>
          </w:tcPr>
          <w:p w:rsidR="0050279B" w:rsidRPr="00D818CD" w:rsidRDefault="00FC18A1" w:rsidP="00440666">
            <w:pPr>
              <w:jc w:val="both"/>
              <w:rPr>
                <w:rFonts w:ascii="Sylfaen" w:hAnsi="Sylfaen"/>
                <w:sz w:val="20"/>
                <w:szCs w:val="20"/>
                <w:lang w:val="ka-GE"/>
              </w:rPr>
            </w:pPr>
            <w:r>
              <w:rPr>
                <w:rFonts w:ascii="Sylfaen" w:hAnsi="Sylfaen"/>
                <w:sz w:val="20"/>
                <w:szCs w:val="20"/>
                <w:lang w:val="ka-GE"/>
              </w:rPr>
              <w:t>1</w:t>
            </w:r>
          </w:p>
        </w:tc>
        <w:tc>
          <w:tcPr>
            <w:tcW w:w="666" w:type="dxa"/>
          </w:tcPr>
          <w:p w:rsidR="0050279B" w:rsidRPr="00D818CD" w:rsidRDefault="00641E56" w:rsidP="00440666">
            <w:pPr>
              <w:jc w:val="both"/>
              <w:rPr>
                <w:rFonts w:ascii="Sylfaen" w:hAnsi="Sylfaen"/>
                <w:sz w:val="20"/>
                <w:szCs w:val="20"/>
                <w:lang w:val="ka-GE"/>
              </w:rPr>
            </w:pPr>
            <w:r>
              <w:rPr>
                <w:rFonts w:ascii="Sylfaen" w:hAnsi="Sylfaen"/>
                <w:sz w:val="20"/>
                <w:szCs w:val="20"/>
                <w:lang w:val="ka-GE"/>
              </w:rPr>
              <w:t>49.2</w:t>
            </w:r>
            <w:r w:rsidR="00FC18A1">
              <w:rPr>
                <w:rFonts w:ascii="Sylfaen" w:hAnsi="Sylfaen"/>
                <w:sz w:val="20"/>
                <w:szCs w:val="20"/>
                <w:lang w:val="ka-GE"/>
              </w:rPr>
              <w:t>.</w:t>
            </w:r>
          </w:p>
        </w:tc>
        <w:tc>
          <w:tcPr>
            <w:tcW w:w="2970" w:type="dxa"/>
          </w:tcPr>
          <w:p w:rsidR="0050279B" w:rsidRPr="009971AA" w:rsidRDefault="00FC18A1" w:rsidP="00440666">
            <w:pPr>
              <w:jc w:val="both"/>
              <w:rPr>
                <w:rFonts w:ascii="Sylfaen" w:hAnsi="Sylfaen"/>
                <w:sz w:val="20"/>
                <w:szCs w:val="20"/>
              </w:rPr>
            </w:pPr>
            <w:r w:rsidRPr="00FC18A1">
              <w:rPr>
                <w:rFonts w:ascii="Sylfaen" w:hAnsi="Sylfaen"/>
                <w:sz w:val="20"/>
                <w:szCs w:val="20"/>
                <w:lang w:val="ka-GE"/>
              </w:rPr>
              <w:t>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იმ მიზნით, რომ მიღწეული იქნას შეთანხმება.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დათხოვნილი დასაქმებულების კვლავ</w:t>
            </w:r>
            <w:r w:rsidR="00641E56">
              <w:rPr>
                <w:rFonts w:ascii="Sylfaen" w:hAnsi="Sylfaen"/>
                <w:sz w:val="20"/>
                <w:szCs w:val="20"/>
                <w:lang w:val="ka-GE"/>
              </w:rPr>
              <w:t xml:space="preserve"> </w:t>
            </w:r>
            <w:r w:rsidRPr="00FC18A1">
              <w:rPr>
                <w:rFonts w:ascii="Sylfaen" w:hAnsi="Sylfaen"/>
                <w:sz w:val="20"/>
                <w:szCs w:val="20"/>
                <w:lang w:val="ka-GE"/>
              </w:rPr>
              <w:t>დასაქმების ან გადამზადების მხარდაჭერის შესაძლებლობას.</w:t>
            </w:r>
          </w:p>
        </w:tc>
        <w:tc>
          <w:tcPr>
            <w:tcW w:w="508" w:type="dxa"/>
          </w:tcPr>
          <w:p w:rsidR="0050279B" w:rsidRPr="00D818CD" w:rsidRDefault="00845A6B" w:rsidP="00440666">
            <w:pPr>
              <w:jc w:val="both"/>
              <w:rPr>
                <w:rFonts w:ascii="Sylfaen" w:hAnsi="Sylfaen"/>
                <w:sz w:val="20"/>
                <w:szCs w:val="20"/>
                <w:lang w:val="ka-GE"/>
              </w:rPr>
            </w:pPr>
            <w:r>
              <w:rPr>
                <w:rFonts w:ascii="Sylfaen" w:hAnsi="Sylfaen"/>
                <w:sz w:val="20"/>
                <w:szCs w:val="20"/>
                <w:lang w:val="ka-GE"/>
              </w:rPr>
              <w:t>სშ</w:t>
            </w:r>
          </w:p>
        </w:tc>
        <w:tc>
          <w:tcPr>
            <w:tcW w:w="5612" w:type="dxa"/>
          </w:tcPr>
          <w:p w:rsidR="0050279B" w:rsidRPr="00D818CD" w:rsidRDefault="00641E56" w:rsidP="006152D1">
            <w:pPr>
              <w:jc w:val="both"/>
              <w:rPr>
                <w:rFonts w:ascii="Sylfaen" w:hAnsi="Sylfaen"/>
                <w:sz w:val="20"/>
                <w:szCs w:val="20"/>
                <w:lang w:val="ka-GE"/>
              </w:rPr>
            </w:pPr>
            <w:r>
              <w:rPr>
                <w:rFonts w:ascii="Sylfaen" w:hAnsi="Sylfaen"/>
                <w:sz w:val="20"/>
                <w:szCs w:val="20"/>
                <w:lang w:val="ka-GE"/>
              </w:rPr>
              <w:t xml:space="preserve">კანონპროექტით სრულად არის გათვალისწინებული მასობრივი დათხოვნის შემთხვევაში </w:t>
            </w:r>
            <w:r w:rsidR="006152D1">
              <w:rPr>
                <w:rFonts w:ascii="Sylfaen" w:hAnsi="Sylfaen"/>
                <w:sz w:val="20"/>
                <w:szCs w:val="20"/>
                <w:lang w:val="ka-GE"/>
              </w:rPr>
              <w:t xml:space="preserve">კონსულტაციები </w:t>
            </w:r>
            <w:r>
              <w:rPr>
                <w:rFonts w:ascii="Sylfaen" w:hAnsi="Sylfaen"/>
                <w:sz w:val="20"/>
                <w:szCs w:val="20"/>
                <w:lang w:val="ka-GE"/>
              </w:rPr>
              <w:t xml:space="preserve">დასაქმებულთა ჩართულობით, მასობრივ დათხოვნის პრევენციის ან/და მასთან  დაკავშირებული უარყოფითი ეფექტების შემცირების თვალსაზრისით. </w:t>
            </w:r>
          </w:p>
        </w:tc>
      </w:tr>
      <w:tr w:rsidR="009971AA" w:rsidRPr="00381570" w:rsidTr="00360B41">
        <w:tc>
          <w:tcPr>
            <w:tcW w:w="648" w:type="dxa"/>
          </w:tcPr>
          <w:p w:rsidR="009971AA" w:rsidRDefault="009971AA" w:rsidP="009971AA">
            <w:pPr>
              <w:jc w:val="both"/>
              <w:rPr>
                <w:rFonts w:ascii="Sylfaen" w:hAnsi="Sylfaen"/>
                <w:sz w:val="20"/>
                <w:szCs w:val="20"/>
                <w:lang w:val="ka-GE"/>
              </w:rPr>
            </w:pPr>
            <w:r>
              <w:rPr>
                <w:rFonts w:ascii="Sylfaen" w:hAnsi="Sylfaen"/>
                <w:sz w:val="20"/>
                <w:szCs w:val="20"/>
                <w:lang w:val="ka-GE"/>
              </w:rPr>
              <w:t>2.2.</w:t>
            </w:r>
          </w:p>
          <w:p w:rsidR="009971AA" w:rsidRDefault="009971AA" w:rsidP="00440666">
            <w:pPr>
              <w:jc w:val="both"/>
              <w:rPr>
                <w:rFonts w:ascii="Sylfaen" w:hAnsi="Sylfaen"/>
                <w:sz w:val="20"/>
                <w:szCs w:val="20"/>
                <w:lang w:val="ka-GE"/>
              </w:rPr>
            </w:pPr>
          </w:p>
        </w:tc>
        <w:tc>
          <w:tcPr>
            <w:tcW w:w="2307" w:type="dxa"/>
          </w:tcPr>
          <w:p w:rsidR="009971AA" w:rsidRPr="00400169" w:rsidRDefault="009971AA" w:rsidP="009971AA">
            <w:pPr>
              <w:jc w:val="both"/>
              <w:rPr>
                <w:rFonts w:ascii="Sylfaen" w:hAnsi="Sylfaen"/>
                <w:sz w:val="20"/>
                <w:szCs w:val="20"/>
                <w:lang w:val="ka-GE"/>
              </w:rPr>
            </w:pPr>
            <w:r w:rsidRPr="00400169">
              <w:rPr>
                <w:rFonts w:ascii="Sylfaen" w:hAnsi="Sylfaen"/>
                <w:sz w:val="20"/>
                <w:szCs w:val="20"/>
                <w:lang w:val="ka-GE"/>
              </w:rPr>
              <w:t xml:space="preserve">ეს კონსულტაციები მინიმუმ ვრცელდება შესაძლებლობაზე, თავიდან იქნეს აცილებული </w:t>
            </w:r>
            <w:r w:rsidRPr="00400169">
              <w:rPr>
                <w:rFonts w:ascii="Sylfaen" w:hAnsi="Sylfaen"/>
                <w:sz w:val="20"/>
                <w:szCs w:val="20"/>
                <w:lang w:val="ka-GE"/>
              </w:rPr>
              <w:lastRenderedPageBreak/>
              <w:t xml:space="preserve">მასობრივი დათხოვნა ან მისი რაოდენობრივი შეზღუდვა, ასევე შესაძლებლობაზე, შერბილდეს მისი შედეგები თანმდევი სოციალური ღონისძიებებით, რომელთა მიზანია დახმარება გათავისუფლებული დასაქმებულების დასაქმებასა და გადამზადებაში. </w:t>
            </w:r>
          </w:p>
          <w:p w:rsidR="009971AA" w:rsidRPr="00400169" w:rsidRDefault="009971AA" w:rsidP="009971AA">
            <w:pPr>
              <w:jc w:val="both"/>
              <w:rPr>
                <w:rFonts w:ascii="Sylfaen" w:hAnsi="Sylfaen"/>
                <w:sz w:val="20"/>
                <w:szCs w:val="20"/>
                <w:lang w:val="ka-GE"/>
              </w:rPr>
            </w:pPr>
            <w:r w:rsidRPr="00400169">
              <w:rPr>
                <w:rFonts w:ascii="Sylfaen" w:hAnsi="Sylfaen"/>
                <w:sz w:val="20"/>
                <w:szCs w:val="20"/>
                <w:lang w:val="ka-GE"/>
              </w:rPr>
              <w:t>წევრ სახელმწიფოებს შეუძლიათ გაითვალისწინონ, რომ დასაქმებულთა წარმომადგენლებს შეეძლოთ შიდასახელმწიფოებრივი კანონმდებლობის და/ან პრაქტიკის შესაბამისად მოიწვიონ ექსპერტები.</w:t>
            </w:r>
          </w:p>
          <w:p w:rsidR="009971AA" w:rsidRPr="00C77DEA" w:rsidRDefault="009971AA" w:rsidP="00440666">
            <w:pPr>
              <w:jc w:val="both"/>
              <w:rPr>
                <w:rFonts w:ascii="Sylfaen" w:hAnsi="Sylfaen"/>
                <w:sz w:val="20"/>
                <w:szCs w:val="20"/>
              </w:rPr>
            </w:pPr>
          </w:p>
        </w:tc>
        <w:tc>
          <w:tcPr>
            <w:tcW w:w="357" w:type="dxa"/>
          </w:tcPr>
          <w:p w:rsidR="009971AA" w:rsidRPr="008A6BC3" w:rsidRDefault="008A6BC3" w:rsidP="00440666">
            <w:pPr>
              <w:jc w:val="both"/>
              <w:rPr>
                <w:rFonts w:ascii="Sylfaen" w:hAnsi="Sylfaen"/>
                <w:sz w:val="20"/>
                <w:szCs w:val="20"/>
              </w:rPr>
            </w:pPr>
            <w:r>
              <w:rPr>
                <w:rFonts w:ascii="Sylfaen" w:hAnsi="Sylfaen"/>
                <w:sz w:val="20"/>
                <w:szCs w:val="20"/>
              </w:rPr>
              <w:lastRenderedPageBreak/>
              <w:t>1</w:t>
            </w:r>
          </w:p>
        </w:tc>
        <w:tc>
          <w:tcPr>
            <w:tcW w:w="666" w:type="dxa"/>
          </w:tcPr>
          <w:p w:rsidR="009971AA" w:rsidRDefault="008A6BC3" w:rsidP="00440666">
            <w:pPr>
              <w:jc w:val="both"/>
              <w:rPr>
                <w:rFonts w:ascii="Sylfaen" w:hAnsi="Sylfaen"/>
                <w:sz w:val="20"/>
                <w:szCs w:val="20"/>
                <w:lang w:val="ka-GE"/>
              </w:rPr>
            </w:pPr>
            <w:r>
              <w:rPr>
                <w:rFonts w:ascii="Sylfaen" w:hAnsi="Sylfaen"/>
                <w:sz w:val="20"/>
                <w:szCs w:val="20"/>
                <w:lang w:val="ka-GE"/>
              </w:rPr>
              <w:t>49.2</w:t>
            </w:r>
          </w:p>
        </w:tc>
        <w:tc>
          <w:tcPr>
            <w:tcW w:w="2970" w:type="dxa"/>
          </w:tcPr>
          <w:p w:rsidR="009971AA" w:rsidRPr="00FC18A1" w:rsidRDefault="008A6BC3" w:rsidP="00FC18A1">
            <w:pPr>
              <w:jc w:val="both"/>
              <w:rPr>
                <w:rFonts w:ascii="Sylfaen" w:hAnsi="Sylfaen"/>
                <w:sz w:val="20"/>
                <w:szCs w:val="20"/>
                <w:lang w:val="ka-GE"/>
              </w:rPr>
            </w:pPr>
            <w:r>
              <w:rPr>
                <w:rFonts w:ascii="Sylfaen" w:hAnsi="Sylfaen"/>
                <w:sz w:val="20"/>
                <w:szCs w:val="20"/>
                <w:lang w:val="ka-GE"/>
              </w:rPr>
              <w:t>იხ. პუნქტი 2.1.</w:t>
            </w:r>
          </w:p>
        </w:tc>
        <w:tc>
          <w:tcPr>
            <w:tcW w:w="508" w:type="dxa"/>
          </w:tcPr>
          <w:p w:rsidR="009971AA" w:rsidRPr="008A6BC3" w:rsidRDefault="008A6BC3" w:rsidP="00440666">
            <w:pPr>
              <w:jc w:val="both"/>
              <w:rPr>
                <w:rFonts w:ascii="Sylfaen" w:hAnsi="Sylfaen"/>
                <w:sz w:val="20"/>
                <w:szCs w:val="20"/>
                <w:lang w:val="ka-GE"/>
              </w:rPr>
            </w:pPr>
            <w:r>
              <w:rPr>
                <w:rFonts w:ascii="Sylfaen" w:hAnsi="Sylfaen"/>
                <w:sz w:val="20"/>
                <w:szCs w:val="20"/>
                <w:lang w:val="ka-GE"/>
              </w:rPr>
              <w:t>სშ</w:t>
            </w:r>
          </w:p>
        </w:tc>
        <w:tc>
          <w:tcPr>
            <w:tcW w:w="5612" w:type="dxa"/>
          </w:tcPr>
          <w:p w:rsidR="009971AA" w:rsidRDefault="008A6BC3" w:rsidP="006152D1">
            <w:pPr>
              <w:jc w:val="both"/>
              <w:rPr>
                <w:rFonts w:ascii="Sylfaen" w:hAnsi="Sylfaen"/>
                <w:sz w:val="20"/>
                <w:szCs w:val="20"/>
                <w:lang w:val="ka-GE"/>
              </w:rPr>
            </w:pPr>
            <w:r>
              <w:rPr>
                <w:rFonts w:ascii="Sylfaen" w:hAnsi="Sylfaen"/>
                <w:sz w:val="20"/>
                <w:szCs w:val="20"/>
                <w:lang w:val="ka-GE"/>
              </w:rPr>
              <w:t>იხ. პუნქტი 2.1.</w:t>
            </w:r>
          </w:p>
        </w:tc>
      </w:tr>
      <w:tr w:rsidR="00171B11" w:rsidRPr="00F860E4" w:rsidTr="00360B41">
        <w:tc>
          <w:tcPr>
            <w:tcW w:w="648" w:type="dxa"/>
          </w:tcPr>
          <w:p w:rsidR="00171B11" w:rsidRPr="00F860E4" w:rsidRDefault="00F860E4" w:rsidP="00440666">
            <w:pPr>
              <w:jc w:val="both"/>
              <w:rPr>
                <w:rFonts w:ascii="Sylfaen" w:hAnsi="Sylfaen"/>
                <w:sz w:val="20"/>
                <w:szCs w:val="20"/>
                <w:lang w:val="ka-GE"/>
              </w:rPr>
            </w:pPr>
            <w:r>
              <w:rPr>
                <w:rFonts w:ascii="Sylfaen" w:hAnsi="Sylfaen"/>
                <w:sz w:val="20"/>
                <w:szCs w:val="20"/>
                <w:lang w:val="ka-GE"/>
              </w:rPr>
              <w:lastRenderedPageBreak/>
              <w:t>2.3.</w:t>
            </w:r>
          </w:p>
        </w:tc>
        <w:tc>
          <w:tcPr>
            <w:tcW w:w="2307" w:type="dxa"/>
          </w:tcPr>
          <w:p w:rsidR="00F860E4" w:rsidRDefault="00F860E4" w:rsidP="00F860E4">
            <w:pPr>
              <w:jc w:val="both"/>
              <w:rPr>
                <w:rFonts w:ascii="Sylfaen" w:hAnsi="Sylfaen" w:cs="Sylfaen"/>
                <w:sz w:val="20"/>
                <w:szCs w:val="20"/>
                <w:lang w:val="ka-GE"/>
              </w:rPr>
            </w:pPr>
            <w:r w:rsidRPr="00F860E4">
              <w:rPr>
                <w:rFonts w:ascii="Sylfaen" w:hAnsi="Sylfaen" w:cs="Sylfaen"/>
                <w:sz w:val="20"/>
                <w:szCs w:val="20"/>
                <w:lang w:val="ka-GE"/>
              </w:rPr>
              <w:t>იმისათვის</w:t>
            </w:r>
            <w:r w:rsidRPr="00F860E4">
              <w:rPr>
                <w:rFonts w:ascii="Sylfaen" w:hAnsi="Sylfaen"/>
                <w:sz w:val="20"/>
                <w:szCs w:val="20"/>
                <w:lang w:val="ka-GE"/>
              </w:rPr>
              <w:t xml:space="preserve">, </w:t>
            </w:r>
            <w:r w:rsidRPr="00F860E4">
              <w:rPr>
                <w:rFonts w:ascii="Sylfaen" w:hAnsi="Sylfaen" w:cs="Sylfaen"/>
                <w:sz w:val="20"/>
                <w:szCs w:val="20"/>
                <w:lang w:val="ka-GE"/>
              </w:rPr>
              <w:t>რომ</w:t>
            </w:r>
            <w:r w:rsidRPr="00F860E4">
              <w:rPr>
                <w:rFonts w:ascii="Sylfaen" w:hAnsi="Sylfaen"/>
                <w:sz w:val="20"/>
                <w:szCs w:val="20"/>
                <w:lang w:val="ka-GE"/>
              </w:rPr>
              <w:t xml:space="preserve"> </w:t>
            </w:r>
            <w:r w:rsidRPr="00F860E4">
              <w:rPr>
                <w:rFonts w:ascii="Sylfaen" w:hAnsi="Sylfaen" w:cs="Sylfaen"/>
                <w:sz w:val="20"/>
                <w:szCs w:val="20"/>
                <w:lang w:val="ka-GE"/>
              </w:rPr>
              <w:t>დასაქმებულთა</w:t>
            </w:r>
            <w:r w:rsidRPr="00F860E4">
              <w:rPr>
                <w:rFonts w:ascii="Sylfaen" w:hAnsi="Sylfaen"/>
                <w:sz w:val="20"/>
                <w:szCs w:val="20"/>
                <w:lang w:val="ka-GE"/>
              </w:rPr>
              <w:t xml:space="preserve"> </w:t>
            </w:r>
            <w:r w:rsidRPr="00F860E4">
              <w:rPr>
                <w:rFonts w:ascii="Sylfaen" w:hAnsi="Sylfaen" w:cs="Sylfaen"/>
                <w:sz w:val="20"/>
                <w:szCs w:val="20"/>
                <w:lang w:val="ka-GE"/>
              </w:rPr>
              <w:t>წარმომადგენლებს</w:t>
            </w:r>
            <w:r w:rsidRPr="00F860E4">
              <w:rPr>
                <w:rFonts w:ascii="Sylfaen" w:hAnsi="Sylfaen"/>
                <w:sz w:val="20"/>
                <w:szCs w:val="20"/>
                <w:lang w:val="ka-GE"/>
              </w:rPr>
              <w:t xml:space="preserve"> </w:t>
            </w:r>
            <w:r w:rsidRPr="00F860E4">
              <w:rPr>
                <w:rFonts w:ascii="Sylfaen" w:hAnsi="Sylfaen" w:cs="Sylfaen"/>
                <w:sz w:val="20"/>
                <w:szCs w:val="20"/>
                <w:lang w:val="ka-GE"/>
              </w:rPr>
              <w:t>შეეძლოთ</w:t>
            </w:r>
            <w:r w:rsidRPr="00F860E4">
              <w:rPr>
                <w:rFonts w:ascii="Sylfaen" w:hAnsi="Sylfaen"/>
                <w:sz w:val="20"/>
                <w:szCs w:val="20"/>
                <w:lang w:val="ka-GE"/>
              </w:rPr>
              <w:t xml:space="preserve"> </w:t>
            </w:r>
            <w:r w:rsidRPr="00F860E4">
              <w:rPr>
                <w:rFonts w:ascii="Sylfaen" w:hAnsi="Sylfaen" w:cs="Sylfaen"/>
                <w:sz w:val="20"/>
                <w:szCs w:val="20"/>
                <w:lang w:val="ka-GE"/>
              </w:rPr>
              <w:t>კონსტრუქციული</w:t>
            </w:r>
            <w:r w:rsidRPr="00F860E4">
              <w:rPr>
                <w:rFonts w:ascii="Sylfaen" w:hAnsi="Sylfaen"/>
                <w:sz w:val="20"/>
                <w:szCs w:val="20"/>
                <w:lang w:val="ka-GE"/>
              </w:rPr>
              <w:t xml:space="preserve"> </w:t>
            </w:r>
            <w:r w:rsidRPr="00F860E4">
              <w:rPr>
                <w:rFonts w:ascii="Sylfaen" w:hAnsi="Sylfaen" w:cs="Sylfaen"/>
                <w:sz w:val="20"/>
                <w:szCs w:val="20"/>
                <w:lang w:val="ka-GE"/>
              </w:rPr>
              <w:t>წინადადებების</w:t>
            </w:r>
            <w:r w:rsidRPr="00F860E4">
              <w:rPr>
                <w:rFonts w:ascii="Sylfaen" w:hAnsi="Sylfaen"/>
                <w:sz w:val="20"/>
                <w:szCs w:val="20"/>
                <w:lang w:val="ka-GE"/>
              </w:rPr>
              <w:t xml:space="preserve"> </w:t>
            </w:r>
            <w:r w:rsidRPr="00F860E4">
              <w:rPr>
                <w:rFonts w:ascii="Sylfaen" w:hAnsi="Sylfaen" w:cs="Sylfaen"/>
                <w:sz w:val="20"/>
                <w:szCs w:val="20"/>
                <w:lang w:val="ka-GE"/>
              </w:rPr>
              <w:t>წარდგენა</w:t>
            </w:r>
            <w:r w:rsidRPr="00F860E4">
              <w:rPr>
                <w:rFonts w:ascii="Sylfaen" w:hAnsi="Sylfaen"/>
                <w:sz w:val="20"/>
                <w:szCs w:val="20"/>
                <w:lang w:val="ka-GE"/>
              </w:rPr>
              <w:t xml:space="preserve">, </w:t>
            </w:r>
            <w:r w:rsidRPr="00F860E4">
              <w:rPr>
                <w:rFonts w:ascii="Sylfaen" w:hAnsi="Sylfaen" w:cs="Sylfaen"/>
                <w:sz w:val="20"/>
                <w:szCs w:val="20"/>
                <w:lang w:val="ka-GE"/>
              </w:rPr>
              <w:t>დამსაქმებელმა</w:t>
            </w:r>
            <w:r w:rsidRPr="00F860E4">
              <w:rPr>
                <w:rFonts w:ascii="Sylfaen" w:hAnsi="Sylfaen"/>
                <w:sz w:val="20"/>
                <w:szCs w:val="20"/>
                <w:lang w:val="ka-GE"/>
              </w:rPr>
              <w:t xml:space="preserve"> </w:t>
            </w:r>
            <w:r w:rsidRPr="00F860E4">
              <w:rPr>
                <w:rFonts w:ascii="Sylfaen" w:hAnsi="Sylfaen" w:cs="Sylfaen"/>
                <w:sz w:val="20"/>
                <w:szCs w:val="20"/>
                <w:lang w:val="ka-GE"/>
              </w:rPr>
              <w:t>მათ</w:t>
            </w:r>
            <w:r w:rsidRPr="00F860E4">
              <w:rPr>
                <w:rFonts w:ascii="Sylfaen" w:hAnsi="Sylfaen"/>
                <w:sz w:val="20"/>
                <w:szCs w:val="20"/>
                <w:lang w:val="ka-GE"/>
              </w:rPr>
              <w:t xml:space="preserve"> </w:t>
            </w:r>
            <w:r w:rsidRPr="00F860E4">
              <w:rPr>
                <w:rFonts w:ascii="Sylfaen" w:hAnsi="Sylfaen" w:cs="Sylfaen"/>
                <w:sz w:val="20"/>
                <w:szCs w:val="20"/>
                <w:lang w:val="ka-GE"/>
              </w:rPr>
              <w:lastRenderedPageBreak/>
              <w:t>კონსულტაციების</w:t>
            </w:r>
            <w:r w:rsidRPr="00F860E4">
              <w:rPr>
                <w:rFonts w:ascii="Sylfaen" w:hAnsi="Sylfaen"/>
                <w:sz w:val="20"/>
                <w:szCs w:val="20"/>
                <w:lang w:val="ka-GE"/>
              </w:rPr>
              <w:t xml:space="preserve"> </w:t>
            </w:r>
            <w:r w:rsidRPr="00F860E4">
              <w:rPr>
                <w:rFonts w:ascii="Sylfaen" w:hAnsi="Sylfaen" w:cs="Sylfaen"/>
                <w:sz w:val="20"/>
                <w:szCs w:val="20"/>
                <w:lang w:val="ka-GE"/>
              </w:rPr>
              <w:t>პერიოდში</w:t>
            </w:r>
            <w:r w:rsidRPr="00F860E4">
              <w:rPr>
                <w:rFonts w:ascii="Sylfaen" w:hAnsi="Sylfaen"/>
                <w:sz w:val="20"/>
                <w:szCs w:val="20"/>
                <w:lang w:val="ka-GE"/>
              </w:rPr>
              <w:t xml:space="preserve"> </w:t>
            </w:r>
            <w:r w:rsidRPr="00F860E4">
              <w:rPr>
                <w:rFonts w:ascii="Sylfaen" w:hAnsi="Sylfaen" w:cs="Sylfaen"/>
                <w:sz w:val="20"/>
                <w:szCs w:val="20"/>
                <w:lang w:val="ka-GE"/>
              </w:rPr>
              <w:t>დროულად</w:t>
            </w:r>
          </w:p>
          <w:p w:rsidR="00F860E4" w:rsidRPr="00F860E4" w:rsidRDefault="00F860E4" w:rsidP="00F860E4">
            <w:pPr>
              <w:jc w:val="both"/>
              <w:rPr>
                <w:rFonts w:ascii="Sylfaen" w:hAnsi="Sylfaen"/>
                <w:sz w:val="20"/>
                <w:szCs w:val="20"/>
                <w:lang w:val="ka-GE"/>
              </w:rPr>
            </w:pPr>
            <w:r w:rsidRPr="00F860E4">
              <w:rPr>
                <w:rFonts w:ascii="Sylfaen" w:hAnsi="Sylfaen"/>
                <w:sz w:val="20"/>
                <w:szCs w:val="20"/>
                <w:lang w:val="ka-GE"/>
              </w:rPr>
              <w:t xml:space="preserve"> </w:t>
            </w:r>
          </w:p>
          <w:p w:rsidR="00F860E4" w:rsidRDefault="00F860E4" w:rsidP="00F860E4">
            <w:pPr>
              <w:jc w:val="both"/>
              <w:rPr>
                <w:rFonts w:ascii="Sylfaen" w:hAnsi="Sylfaen" w:cs="Sylfaen"/>
                <w:sz w:val="20"/>
                <w:szCs w:val="20"/>
                <w:lang w:val="ka-GE"/>
              </w:rPr>
            </w:pPr>
            <w:r w:rsidRPr="00F860E4">
              <w:rPr>
                <w:rFonts w:ascii="Sylfaen" w:hAnsi="Sylfaen" w:cs="Sylfaen"/>
                <w:sz w:val="20"/>
                <w:szCs w:val="20"/>
                <w:lang w:val="ka-GE"/>
              </w:rPr>
              <w:t>ა</w:t>
            </w:r>
            <w:r w:rsidRPr="00F860E4">
              <w:rPr>
                <w:rFonts w:ascii="Sylfaen" w:hAnsi="Sylfaen"/>
                <w:sz w:val="20"/>
                <w:szCs w:val="20"/>
                <w:lang w:val="ka-GE"/>
              </w:rPr>
              <w:t xml:space="preserve">) </w:t>
            </w:r>
            <w:r w:rsidRPr="00F860E4">
              <w:rPr>
                <w:rFonts w:ascii="Sylfaen" w:hAnsi="Sylfaen" w:cs="Sylfaen"/>
                <w:sz w:val="20"/>
                <w:szCs w:val="20"/>
                <w:lang w:val="ka-GE"/>
              </w:rPr>
              <w:t>მიაწოდოს</w:t>
            </w:r>
            <w:r w:rsidRPr="00F860E4">
              <w:rPr>
                <w:rFonts w:ascii="Sylfaen" w:hAnsi="Sylfaen"/>
                <w:sz w:val="20"/>
                <w:szCs w:val="20"/>
                <w:lang w:val="ka-GE"/>
              </w:rPr>
              <w:t xml:space="preserve"> </w:t>
            </w:r>
            <w:r w:rsidRPr="00F860E4">
              <w:rPr>
                <w:rFonts w:ascii="Sylfaen" w:hAnsi="Sylfaen" w:cs="Sylfaen"/>
                <w:sz w:val="20"/>
                <w:szCs w:val="20"/>
                <w:lang w:val="ka-GE"/>
              </w:rPr>
              <w:t>ყველა</w:t>
            </w:r>
            <w:r w:rsidRPr="00F860E4">
              <w:rPr>
                <w:rFonts w:ascii="Sylfaen" w:hAnsi="Sylfaen"/>
                <w:sz w:val="20"/>
                <w:szCs w:val="20"/>
                <w:lang w:val="ka-GE"/>
              </w:rPr>
              <w:t xml:space="preserve"> </w:t>
            </w:r>
            <w:r w:rsidRPr="00F860E4">
              <w:rPr>
                <w:rFonts w:ascii="Sylfaen" w:hAnsi="Sylfaen" w:cs="Sylfaen"/>
                <w:sz w:val="20"/>
                <w:szCs w:val="20"/>
                <w:lang w:val="ka-GE"/>
              </w:rPr>
              <w:t>შესაბამისი</w:t>
            </w:r>
            <w:r w:rsidRPr="00F860E4">
              <w:rPr>
                <w:rFonts w:ascii="Sylfaen" w:hAnsi="Sylfaen"/>
                <w:sz w:val="20"/>
                <w:szCs w:val="20"/>
                <w:lang w:val="ka-GE"/>
              </w:rPr>
              <w:t xml:space="preserve"> </w:t>
            </w:r>
            <w:r w:rsidRPr="00F860E4">
              <w:rPr>
                <w:rFonts w:ascii="Sylfaen" w:hAnsi="Sylfaen" w:cs="Sylfaen"/>
                <w:sz w:val="20"/>
                <w:szCs w:val="20"/>
                <w:lang w:val="ka-GE"/>
              </w:rPr>
              <w:t>ინფორმაცია</w:t>
            </w:r>
            <w:r w:rsidRPr="00F860E4">
              <w:rPr>
                <w:rFonts w:ascii="Sylfaen" w:hAnsi="Sylfaen"/>
                <w:sz w:val="20"/>
                <w:szCs w:val="20"/>
                <w:lang w:val="ka-GE"/>
              </w:rPr>
              <w:t xml:space="preserve"> </w:t>
            </w:r>
            <w:r w:rsidRPr="00F860E4">
              <w:rPr>
                <w:rFonts w:ascii="Sylfaen" w:hAnsi="Sylfaen" w:cs="Sylfaen"/>
                <w:sz w:val="20"/>
                <w:szCs w:val="20"/>
                <w:lang w:val="ka-GE"/>
              </w:rPr>
              <w:t>და</w:t>
            </w:r>
          </w:p>
          <w:p w:rsidR="00F860E4" w:rsidRPr="00F860E4" w:rsidRDefault="00F860E4" w:rsidP="00F860E4">
            <w:pPr>
              <w:jc w:val="both"/>
              <w:rPr>
                <w:rFonts w:ascii="Sylfaen" w:hAnsi="Sylfaen"/>
                <w:sz w:val="20"/>
                <w:szCs w:val="20"/>
                <w:lang w:val="ka-GE"/>
              </w:rPr>
            </w:pPr>
          </w:p>
          <w:p w:rsidR="00F860E4" w:rsidRPr="00F860E4" w:rsidRDefault="00F860E4" w:rsidP="00F860E4">
            <w:pPr>
              <w:jc w:val="both"/>
              <w:rPr>
                <w:rFonts w:ascii="Sylfaen" w:hAnsi="Sylfaen"/>
                <w:sz w:val="20"/>
                <w:szCs w:val="20"/>
                <w:lang w:val="ka-GE"/>
              </w:rPr>
            </w:pPr>
            <w:r w:rsidRPr="00F860E4">
              <w:rPr>
                <w:rFonts w:ascii="Sylfaen" w:hAnsi="Sylfaen" w:cs="Sylfaen"/>
                <w:sz w:val="20"/>
                <w:szCs w:val="20"/>
                <w:lang w:val="ka-GE"/>
              </w:rPr>
              <w:t>ბ</w:t>
            </w:r>
            <w:r w:rsidRPr="00F860E4">
              <w:rPr>
                <w:rFonts w:ascii="Sylfaen" w:hAnsi="Sylfaen"/>
                <w:sz w:val="20"/>
                <w:szCs w:val="20"/>
                <w:lang w:val="ka-GE"/>
              </w:rPr>
              <w:t xml:space="preserve">) </w:t>
            </w:r>
            <w:r w:rsidRPr="00F860E4">
              <w:rPr>
                <w:rFonts w:ascii="Sylfaen" w:hAnsi="Sylfaen" w:cs="Sylfaen"/>
                <w:sz w:val="20"/>
                <w:szCs w:val="20"/>
                <w:lang w:val="ka-GE"/>
              </w:rPr>
              <w:t>ყველა</w:t>
            </w:r>
            <w:r w:rsidRPr="00F860E4">
              <w:rPr>
                <w:rFonts w:ascii="Sylfaen" w:hAnsi="Sylfaen"/>
                <w:sz w:val="20"/>
                <w:szCs w:val="20"/>
                <w:lang w:val="ka-GE"/>
              </w:rPr>
              <w:t xml:space="preserve"> </w:t>
            </w:r>
            <w:r w:rsidRPr="00F860E4">
              <w:rPr>
                <w:rFonts w:ascii="Sylfaen" w:hAnsi="Sylfaen" w:cs="Sylfaen"/>
                <w:sz w:val="20"/>
                <w:szCs w:val="20"/>
                <w:lang w:val="ka-GE"/>
              </w:rPr>
              <w:t>შემთხვევაში</w:t>
            </w:r>
            <w:r w:rsidRPr="00F860E4">
              <w:rPr>
                <w:rFonts w:ascii="Sylfaen" w:hAnsi="Sylfaen"/>
                <w:sz w:val="20"/>
                <w:szCs w:val="20"/>
                <w:lang w:val="ka-GE"/>
              </w:rPr>
              <w:t xml:space="preserve"> </w:t>
            </w:r>
            <w:r w:rsidRPr="00F860E4">
              <w:rPr>
                <w:rFonts w:ascii="Sylfaen" w:hAnsi="Sylfaen" w:cs="Sylfaen"/>
                <w:sz w:val="20"/>
                <w:szCs w:val="20"/>
                <w:lang w:val="ka-GE"/>
              </w:rPr>
              <w:t>აცნობოს</w:t>
            </w:r>
            <w:r w:rsidRPr="00F860E4">
              <w:rPr>
                <w:rFonts w:ascii="Sylfaen" w:hAnsi="Sylfaen"/>
                <w:sz w:val="20"/>
                <w:szCs w:val="20"/>
                <w:lang w:val="ka-GE"/>
              </w:rPr>
              <w:t xml:space="preserve"> </w:t>
            </w:r>
            <w:r w:rsidRPr="00F860E4">
              <w:rPr>
                <w:rFonts w:ascii="Sylfaen" w:hAnsi="Sylfaen" w:cs="Sylfaen"/>
                <w:sz w:val="20"/>
                <w:szCs w:val="20"/>
                <w:lang w:val="ka-GE"/>
              </w:rPr>
              <w:t>წერილობით</w:t>
            </w:r>
            <w:r w:rsidRPr="00F860E4">
              <w:rPr>
                <w:rFonts w:ascii="Sylfaen" w:hAnsi="Sylfaen"/>
                <w:sz w:val="20"/>
                <w:szCs w:val="20"/>
                <w:lang w:val="ka-GE"/>
              </w:rPr>
              <w:t xml:space="preserve"> </w:t>
            </w:r>
            <w:r w:rsidRPr="00F860E4">
              <w:rPr>
                <w:rFonts w:ascii="Sylfaen" w:hAnsi="Sylfaen" w:cs="Sylfaen"/>
                <w:sz w:val="20"/>
                <w:szCs w:val="20"/>
                <w:lang w:val="ka-GE"/>
              </w:rPr>
              <w:t>შემდეგი</w:t>
            </w:r>
            <w:r w:rsidRPr="00F860E4">
              <w:rPr>
                <w:rFonts w:ascii="Sylfaen" w:hAnsi="Sylfaen"/>
                <w:sz w:val="20"/>
                <w:szCs w:val="20"/>
                <w:lang w:val="ka-GE"/>
              </w:rPr>
              <w:t>:</w:t>
            </w:r>
          </w:p>
          <w:p w:rsidR="00F860E4" w:rsidRPr="00F860E4" w:rsidRDefault="00F860E4" w:rsidP="00F860E4">
            <w:pPr>
              <w:jc w:val="both"/>
              <w:rPr>
                <w:rFonts w:ascii="Sylfaen" w:hAnsi="Sylfaen"/>
                <w:sz w:val="20"/>
                <w:szCs w:val="20"/>
                <w:lang w:val="ka-GE"/>
              </w:rPr>
            </w:pPr>
            <w:r w:rsidRPr="00F860E4">
              <w:rPr>
                <w:rFonts w:ascii="Sylfaen" w:hAnsi="Sylfaen"/>
                <w:sz w:val="20"/>
                <w:szCs w:val="20"/>
                <w:lang w:val="ka-GE"/>
              </w:rPr>
              <w:t>i)</w:t>
            </w:r>
            <w:r w:rsidRPr="00F860E4">
              <w:rPr>
                <w:rFonts w:ascii="Sylfaen" w:hAnsi="Sylfaen"/>
                <w:sz w:val="20"/>
                <w:szCs w:val="20"/>
                <w:lang w:val="ka-GE"/>
              </w:rPr>
              <w:tab/>
            </w:r>
            <w:r w:rsidRPr="00F860E4">
              <w:rPr>
                <w:rFonts w:ascii="Sylfaen" w:hAnsi="Sylfaen" w:cs="Sylfaen"/>
                <w:sz w:val="20"/>
                <w:szCs w:val="20"/>
                <w:lang w:val="ka-GE"/>
              </w:rPr>
              <w:t>დაგეგმილი</w:t>
            </w:r>
            <w:r w:rsidRPr="00F860E4">
              <w:rPr>
                <w:rFonts w:ascii="Sylfaen" w:hAnsi="Sylfaen"/>
                <w:sz w:val="20"/>
                <w:szCs w:val="20"/>
                <w:lang w:val="ka-GE"/>
              </w:rPr>
              <w:t xml:space="preserve"> </w:t>
            </w:r>
            <w:r w:rsidRPr="00F860E4">
              <w:rPr>
                <w:rFonts w:ascii="Sylfaen" w:hAnsi="Sylfaen" w:cs="Sylfaen"/>
                <w:sz w:val="20"/>
                <w:szCs w:val="20"/>
                <w:lang w:val="ka-GE"/>
              </w:rPr>
              <w:t>გათავისუფლების</w:t>
            </w:r>
            <w:r w:rsidRPr="00F860E4">
              <w:rPr>
                <w:rFonts w:ascii="Sylfaen" w:hAnsi="Sylfaen"/>
                <w:sz w:val="20"/>
                <w:szCs w:val="20"/>
                <w:lang w:val="ka-GE"/>
              </w:rPr>
              <w:t xml:space="preserve"> </w:t>
            </w:r>
            <w:r w:rsidRPr="00F860E4">
              <w:rPr>
                <w:rFonts w:ascii="Sylfaen" w:hAnsi="Sylfaen" w:cs="Sylfaen"/>
                <w:sz w:val="20"/>
                <w:szCs w:val="20"/>
                <w:lang w:val="ka-GE"/>
              </w:rPr>
              <w:t>მიზეზები</w:t>
            </w:r>
            <w:r w:rsidRPr="00F860E4">
              <w:rPr>
                <w:rFonts w:ascii="Sylfaen" w:hAnsi="Sylfaen"/>
                <w:sz w:val="20"/>
                <w:szCs w:val="20"/>
                <w:lang w:val="ka-GE"/>
              </w:rPr>
              <w:t>;</w:t>
            </w:r>
          </w:p>
          <w:p w:rsidR="00F860E4" w:rsidRPr="00F860E4" w:rsidRDefault="00F860E4" w:rsidP="00F860E4">
            <w:pPr>
              <w:jc w:val="both"/>
              <w:rPr>
                <w:rFonts w:ascii="Sylfaen" w:hAnsi="Sylfaen"/>
                <w:sz w:val="20"/>
                <w:szCs w:val="20"/>
                <w:lang w:val="ka-GE"/>
              </w:rPr>
            </w:pPr>
            <w:r>
              <w:rPr>
                <w:rFonts w:ascii="Sylfaen" w:hAnsi="Sylfaen"/>
                <w:sz w:val="20"/>
                <w:szCs w:val="20"/>
                <w:lang w:val="ka-GE"/>
              </w:rPr>
              <w:t>ii)</w:t>
            </w:r>
            <w:r w:rsidRPr="00F860E4">
              <w:rPr>
                <w:rFonts w:ascii="Sylfaen" w:hAnsi="Sylfaen" w:cs="Sylfaen"/>
                <w:sz w:val="20"/>
                <w:szCs w:val="20"/>
                <w:lang w:val="ka-GE"/>
              </w:rPr>
              <w:t>გასათავისუფლებელი</w:t>
            </w:r>
            <w:r w:rsidRPr="00F860E4">
              <w:rPr>
                <w:rFonts w:ascii="Sylfaen" w:hAnsi="Sylfaen"/>
                <w:sz w:val="20"/>
                <w:szCs w:val="20"/>
                <w:lang w:val="ka-GE"/>
              </w:rPr>
              <w:t xml:space="preserve"> </w:t>
            </w:r>
            <w:r w:rsidRPr="00F860E4">
              <w:rPr>
                <w:rFonts w:ascii="Sylfaen" w:hAnsi="Sylfaen" w:cs="Sylfaen"/>
                <w:sz w:val="20"/>
                <w:szCs w:val="20"/>
                <w:lang w:val="ka-GE"/>
              </w:rPr>
              <w:t>დასაქმებულების</w:t>
            </w:r>
            <w:r w:rsidRPr="00F860E4">
              <w:rPr>
                <w:rFonts w:ascii="Sylfaen" w:hAnsi="Sylfaen"/>
                <w:sz w:val="20"/>
                <w:szCs w:val="20"/>
                <w:lang w:val="ka-GE"/>
              </w:rPr>
              <w:t xml:space="preserve"> </w:t>
            </w:r>
            <w:r w:rsidRPr="00F860E4">
              <w:rPr>
                <w:rFonts w:ascii="Sylfaen" w:hAnsi="Sylfaen" w:cs="Sylfaen"/>
                <w:sz w:val="20"/>
                <w:szCs w:val="20"/>
                <w:lang w:val="ka-GE"/>
              </w:rPr>
              <w:t>რაოდენობა</w:t>
            </w:r>
            <w:r w:rsidRPr="00F860E4">
              <w:rPr>
                <w:rFonts w:ascii="Sylfaen" w:hAnsi="Sylfaen"/>
                <w:sz w:val="20"/>
                <w:szCs w:val="20"/>
                <w:lang w:val="ka-GE"/>
              </w:rPr>
              <w:t xml:space="preserve"> </w:t>
            </w:r>
            <w:r w:rsidRPr="00F860E4">
              <w:rPr>
                <w:rFonts w:ascii="Sylfaen" w:hAnsi="Sylfaen" w:cs="Sylfaen"/>
                <w:sz w:val="20"/>
                <w:szCs w:val="20"/>
                <w:lang w:val="ka-GE"/>
              </w:rPr>
              <w:t>და</w:t>
            </w:r>
            <w:r w:rsidRPr="00F860E4">
              <w:rPr>
                <w:rFonts w:ascii="Sylfaen" w:hAnsi="Sylfaen"/>
                <w:sz w:val="20"/>
                <w:szCs w:val="20"/>
                <w:lang w:val="ka-GE"/>
              </w:rPr>
              <w:t xml:space="preserve"> </w:t>
            </w:r>
            <w:r w:rsidRPr="00F860E4">
              <w:rPr>
                <w:rFonts w:ascii="Sylfaen" w:hAnsi="Sylfaen" w:cs="Sylfaen"/>
                <w:sz w:val="20"/>
                <w:szCs w:val="20"/>
                <w:lang w:val="ka-GE"/>
              </w:rPr>
              <w:t>კატეგორია</w:t>
            </w:r>
            <w:r w:rsidRPr="00F860E4">
              <w:rPr>
                <w:rFonts w:ascii="Sylfaen" w:hAnsi="Sylfaen"/>
                <w:sz w:val="20"/>
                <w:szCs w:val="20"/>
                <w:lang w:val="ka-GE"/>
              </w:rPr>
              <w:t>;</w:t>
            </w:r>
          </w:p>
          <w:p w:rsidR="00F860E4" w:rsidRPr="00F860E4" w:rsidRDefault="00F860E4" w:rsidP="00F860E4">
            <w:pPr>
              <w:jc w:val="both"/>
              <w:rPr>
                <w:rFonts w:ascii="Sylfaen" w:hAnsi="Sylfaen"/>
                <w:sz w:val="20"/>
                <w:szCs w:val="20"/>
                <w:lang w:val="ka-GE"/>
              </w:rPr>
            </w:pPr>
            <w:r w:rsidRPr="00F860E4">
              <w:rPr>
                <w:rFonts w:ascii="Sylfaen" w:hAnsi="Sylfaen"/>
                <w:sz w:val="20"/>
                <w:szCs w:val="20"/>
                <w:lang w:val="ka-GE"/>
              </w:rPr>
              <w:t>iii)</w:t>
            </w:r>
            <w:r w:rsidRPr="00F860E4">
              <w:rPr>
                <w:rFonts w:ascii="Sylfaen" w:hAnsi="Sylfaen"/>
                <w:sz w:val="20"/>
                <w:szCs w:val="20"/>
                <w:lang w:val="ka-GE"/>
              </w:rPr>
              <w:tab/>
            </w:r>
            <w:r w:rsidRPr="00F860E4">
              <w:rPr>
                <w:rFonts w:ascii="Sylfaen" w:hAnsi="Sylfaen" w:cs="Sylfaen"/>
                <w:sz w:val="20"/>
                <w:szCs w:val="20"/>
                <w:lang w:val="ka-GE"/>
              </w:rPr>
              <w:t>ჩვეულებრივ</w:t>
            </w:r>
            <w:r w:rsidRPr="00F860E4">
              <w:rPr>
                <w:rFonts w:ascii="Sylfaen" w:hAnsi="Sylfaen"/>
                <w:sz w:val="20"/>
                <w:szCs w:val="20"/>
                <w:lang w:val="ka-GE"/>
              </w:rPr>
              <w:t xml:space="preserve"> </w:t>
            </w:r>
            <w:r w:rsidRPr="00F860E4">
              <w:rPr>
                <w:rFonts w:ascii="Sylfaen" w:hAnsi="Sylfaen" w:cs="Sylfaen"/>
                <w:sz w:val="20"/>
                <w:szCs w:val="20"/>
                <w:lang w:val="ka-GE"/>
              </w:rPr>
              <w:t>დასაქმელთა</w:t>
            </w:r>
            <w:r w:rsidRPr="00F860E4">
              <w:rPr>
                <w:rFonts w:ascii="Sylfaen" w:hAnsi="Sylfaen"/>
                <w:sz w:val="20"/>
                <w:szCs w:val="20"/>
                <w:lang w:val="ka-GE"/>
              </w:rPr>
              <w:t xml:space="preserve"> </w:t>
            </w:r>
            <w:r w:rsidRPr="00F860E4">
              <w:rPr>
                <w:rFonts w:ascii="Sylfaen" w:hAnsi="Sylfaen" w:cs="Sylfaen"/>
                <w:sz w:val="20"/>
                <w:szCs w:val="20"/>
                <w:lang w:val="ka-GE"/>
              </w:rPr>
              <w:t>რაოდენობა</w:t>
            </w:r>
            <w:r w:rsidRPr="00F860E4">
              <w:rPr>
                <w:rFonts w:ascii="Sylfaen" w:hAnsi="Sylfaen"/>
                <w:sz w:val="20"/>
                <w:szCs w:val="20"/>
                <w:lang w:val="ka-GE"/>
              </w:rPr>
              <w:t xml:space="preserve"> </w:t>
            </w:r>
            <w:r w:rsidRPr="00F860E4">
              <w:rPr>
                <w:rFonts w:ascii="Sylfaen" w:hAnsi="Sylfaen" w:cs="Sylfaen"/>
                <w:sz w:val="20"/>
                <w:szCs w:val="20"/>
                <w:lang w:val="ka-GE"/>
              </w:rPr>
              <w:t>და</w:t>
            </w:r>
            <w:r w:rsidRPr="00F860E4">
              <w:rPr>
                <w:rFonts w:ascii="Sylfaen" w:hAnsi="Sylfaen"/>
                <w:sz w:val="20"/>
                <w:szCs w:val="20"/>
                <w:lang w:val="ka-GE"/>
              </w:rPr>
              <w:t xml:space="preserve"> </w:t>
            </w:r>
            <w:r w:rsidRPr="00F860E4">
              <w:rPr>
                <w:rFonts w:ascii="Sylfaen" w:hAnsi="Sylfaen" w:cs="Sylfaen"/>
                <w:sz w:val="20"/>
                <w:szCs w:val="20"/>
                <w:lang w:val="ka-GE"/>
              </w:rPr>
              <w:t>კატეგორია</w:t>
            </w:r>
            <w:r w:rsidRPr="00F860E4">
              <w:rPr>
                <w:rFonts w:ascii="Sylfaen" w:hAnsi="Sylfaen"/>
                <w:sz w:val="20"/>
                <w:szCs w:val="20"/>
                <w:lang w:val="ka-GE"/>
              </w:rPr>
              <w:t>;</w:t>
            </w:r>
          </w:p>
          <w:p w:rsidR="00F860E4" w:rsidRPr="00F860E4" w:rsidRDefault="00F860E4" w:rsidP="00F860E4">
            <w:pPr>
              <w:jc w:val="both"/>
              <w:rPr>
                <w:rFonts w:ascii="Sylfaen" w:hAnsi="Sylfaen"/>
                <w:sz w:val="20"/>
                <w:szCs w:val="20"/>
                <w:lang w:val="ka-GE"/>
              </w:rPr>
            </w:pPr>
            <w:r w:rsidRPr="00F860E4">
              <w:rPr>
                <w:rFonts w:ascii="Sylfaen" w:hAnsi="Sylfaen"/>
                <w:sz w:val="20"/>
                <w:szCs w:val="20"/>
                <w:lang w:val="ka-GE"/>
              </w:rPr>
              <w:t>iv)</w:t>
            </w:r>
            <w:r w:rsidRPr="00F860E4">
              <w:rPr>
                <w:rFonts w:ascii="Sylfaen" w:hAnsi="Sylfaen"/>
                <w:sz w:val="20"/>
                <w:szCs w:val="20"/>
                <w:lang w:val="ka-GE"/>
              </w:rPr>
              <w:tab/>
            </w:r>
            <w:r w:rsidRPr="00F860E4">
              <w:rPr>
                <w:rFonts w:ascii="Sylfaen" w:hAnsi="Sylfaen" w:cs="Sylfaen"/>
                <w:sz w:val="20"/>
                <w:szCs w:val="20"/>
                <w:lang w:val="ka-GE"/>
              </w:rPr>
              <w:t>პერიოდი</w:t>
            </w:r>
            <w:r w:rsidRPr="00F860E4">
              <w:rPr>
                <w:rFonts w:ascii="Sylfaen" w:hAnsi="Sylfaen"/>
                <w:sz w:val="20"/>
                <w:szCs w:val="20"/>
                <w:lang w:val="ka-GE"/>
              </w:rPr>
              <w:t xml:space="preserve">, </w:t>
            </w:r>
            <w:r w:rsidRPr="00F860E4">
              <w:rPr>
                <w:rFonts w:ascii="Sylfaen" w:hAnsi="Sylfaen" w:cs="Sylfaen"/>
                <w:sz w:val="20"/>
                <w:szCs w:val="20"/>
                <w:lang w:val="ka-GE"/>
              </w:rPr>
              <w:t>რომლის</w:t>
            </w:r>
            <w:r w:rsidRPr="00F860E4">
              <w:rPr>
                <w:rFonts w:ascii="Sylfaen" w:hAnsi="Sylfaen"/>
                <w:sz w:val="20"/>
                <w:szCs w:val="20"/>
                <w:lang w:val="ka-GE"/>
              </w:rPr>
              <w:t xml:space="preserve"> </w:t>
            </w:r>
            <w:r w:rsidRPr="00F860E4">
              <w:rPr>
                <w:rFonts w:ascii="Sylfaen" w:hAnsi="Sylfaen" w:cs="Sylfaen"/>
                <w:sz w:val="20"/>
                <w:szCs w:val="20"/>
                <w:lang w:val="ka-GE"/>
              </w:rPr>
              <w:t>დროსაც</w:t>
            </w:r>
            <w:r w:rsidRPr="00F860E4">
              <w:rPr>
                <w:rFonts w:ascii="Sylfaen" w:hAnsi="Sylfaen"/>
                <w:sz w:val="20"/>
                <w:szCs w:val="20"/>
                <w:lang w:val="ka-GE"/>
              </w:rPr>
              <w:t xml:space="preserve"> </w:t>
            </w:r>
            <w:r w:rsidRPr="00F860E4">
              <w:rPr>
                <w:rFonts w:ascii="Sylfaen" w:hAnsi="Sylfaen" w:cs="Sylfaen"/>
                <w:sz w:val="20"/>
                <w:szCs w:val="20"/>
                <w:lang w:val="ka-GE"/>
              </w:rPr>
              <w:t>უნდა</w:t>
            </w:r>
            <w:r w:rsidRPr="00F860E4">
              <w:rPr>
                <w:rFonts w:ascii="Sylfaen" w:hAnsi="Sylfaen"/>
                <w:sz w:val="20"/>
                <w:szCs w:val="20"/>
                <w:lang w:val="ka-GE"/>
              </w:rPr>
              <w:t xml:space="preserve"> </w:t>
            </w:r>
            <w:r w:rsidRPr="00F860E4">
              <w:rPr>
                <w:rFonts w:ascii="Sylfaen" w:hAnsi="Sylfaen" w:cs="Sylfaen"/>
                <w:sz w:val="20"/>
                <w:szCs w:val="20"/>
                <w:lang w:val="ka-GE"/>
              </w:rPr>
              <w:t>განხორციელდეს</w:t>
            </w:r>
            <w:r w:rsidRPr="00F860E4">
              <w:rPr>
                <w:rFonts w:ascii="Sylfaen" w:hAnsi="Sylfaen"/>
                <w:sz w:val="20"/>
                <w:szCs w:val="20"/>
                <w:lang w:val="ka-GE"/>
              </w:rPr>
              <w:t xml:space="preserve"> </w:t>
            </w:r>
            <w:r w:rsidRPr="00F860E4">
              <w:rPr>
                <w:rFonts w:ascii="Sylfaen" w:hAnsi="Sylfaen" w:cs="Sylfaen"/>
                <w:sz w:val="20"/>
                <w:szCs w:val="20"/>
                <w:lang w:val="ka-GE"/>
              </w:rPr>
              <w:t>გათავისუფლება</w:t>
            </w:r>
            <w:r w:rsidRPr="00F860E4">
              <w:rPr>
                <w:rFonts w:ascii="Sylfaen" w:hAnsi="Sylfaen"/>
                <w:sz w:val="20"/>
                <w:szCs w:val="20"/>
                <w:lang w:val="ka-GE"/>
              </w:rPr>
              <w:t>;</w:t>
            </w:r>
          </w:p>
          <w:p w:rsidR="00F860E4" w:rsidRPr="00F860E4" w:rsidRDefault="00F860E4" w:rsidP="00F860E4">
            <w:pPr>
              <w:jc w:val="both"/>
              <w:rPr>
                <w:rFonts w:ascii="Sylfaen" w:hAnsi="Sylfaen"/>
                <w:sz w:val="20"/>
                <w:szCs w:val="20"/>
                <w:lang w:val="ka-GE"/>
              </w:rPr>
            </w:pPr>
            <w:r>
              <w:rPr>
                <w:rFonts w:ascii="Sylfaen" w:hAnsi="Sylfaen"/>
                <w:sz w:val="20"/>
                <w:szCs w:val="20"/>
                <w:lang w:val="ka-GE"/>
              </w:rPr>
              <w:t>v)</w:t>
            </w:r>
            <w:r w:rsidRPr="00F860E4">
              <w:rPr>
                <w:rFonts w:ascii="Sylfaen" w:hAnsi="Sylfaen" w:cs="Sylfaen"/>
                <w:sz w:val="20"/>
                <w:szCs w:val="20"/>
                <w:lang w:val="ka-GE"/>
              </w:rPr>
              <w:t>გასათავისუფლებელი</w:t>
            </w:r>
            <w:r w:rsidRPr="00F860E4">
              <w:rPr>
                <w:rFonts w:ascii="Sylfaen" w:hAnsi="Sylfaen"/>
                <w:sz w:val="20"/>
                <w:szCs w:val="20"/>
                <w:lang w:val="ka-GE"/>
              </w:rPr>
              <w:t xml:space="preserve"> </w:t>
            </w:r>
            <w:r w:rsidRPr="00F860E4">
              <w:rPr>
                <w:rFonts w:ascii="Sylfaen" w:hAnsi="Sylfaen" w:cs="Sylfaen"/>
                <w:sz w:val="20"/>
                <w:szCs w:val="20"/>
                <w:lang w:val="ka-GE"/>
              </w:rPr>
              <w:t>დასაქმებულების</w:t>
            </w:r>
            <w:r w:rsidRPr="00F860E4">
              <w:rPr>
                <w:rFonts w:ascii="Sylfaen" w:hAnsi="Sylfaen"/>
                <w:sz w:val="20"/>
                <w:szCs w:val="20"/>
                <w:lang w:val="ka-GE"/>
              </w:rPr>
              <w:t xml:space="preserve"> </w:t>
            </w:r>
            <w:r w:rsidRPr="00F860E4">
              <w:rPr>
                <w:rFonts w:ascii="Sylfaen" w:hAnsi="Sylfaen" w:cs="Sylfaen"/>
                <w:sz w:val="20"/>
                <w:szCs w:val="20"/>
                <w:lang w:val="ka-GE"/>
              </w:rPr>
              <w:t>შერჩევის</w:t>
            </w:r>
            <w:r w:rsidRPr="00F860E4">
              <w:rPr>
                <w:rFonts w:ascii="Sylfaen" w:hAnsi="Sylfaen"/>
                <w:sz w:val="20"/>
                <w:szCs w:val="20"/>
                <w:lang w:val="ka-GE"/>
              </w:rPr>
              <w:t xml:space="preserve"> </w:t>
            </w:r>
            <w:r w:rsidRPr="00F860E4">
              <w:rPr>
                <w:rFonts w:ascii="Sylfaen" w:hAnsi="Sylfaen" w:cs="Sylfaen"/>
                <w:sz w:val="20"/>
                <w:szCs w:val="20"/>
                <w:lang w:val="ka-GE"/>
              </w:rPr>
              <w:t>კრიტერიუმები</w:t>
            </w:r>
            <w:r w:rsidRPr="00F860E4">
              <w:rPr>
                <w:rFonts w:ascii="Sylfaen" w:hAnsi="Sylfaen"/>
                <w:sz w:val="20"/>
                <w:szCs w:val="20"/>
                <w:lang w:val="ka-GE"/>
              </w:rPr>
              <w:t xml:space="preserve">, </w:t>
            </w:r>
            <w:r w:rsidRPr="00F860E4">
              <w:rPr>
                <w:rFonts w:ascii="Sylfaen" w:hAnsi="Sylfaen" w:cs="Sylfaen"/>
                <w:sz w:val="20"/>
                <w:szCs w:val="20"/>
                <w:lang w:val="ka-GE"/>
              </w:rPr>
              <w:t>თუ</w:t>
            </w:r>
            <w:r w:rsidRPr="00F860E4">
              <w:rPr>
                <w:rFonts w:ascii="Sylfaen" w:hAnsi="Sylfaen"/>
                <w:sz w:val="20"/>
                <w:szCs w:val="20"/>
                <w:lang w:val="ka-GE"/>
              </w:rPr>
              <w:t xml:space="preserve"> </w:t>
            </w:r>
            <w:r w:rsidRPr="00F860E4">
              <w:rPr>
                <w:rFonts w:ascii="Sylfaen" w:hAnsi="Sylfaen" w:cs="Sylfaen"/>
                <w:sz w:val="20"/>
                <w:szCs w:val="20"/>
                <w:lang w:val="ka-GE"/>
              </w:rPr>
              <w:t>შიდასახელმწიფოებრივი</w:t>
            </w:r>
            <w:r w:rsidRPr="00F860E4">
              <w:rPr>
                <w:rFonts w:ascii="Sylfaen" w:hAnsi="Sylfaen"/>
                <w:sz w:val="20"/>
                <w:szCs w:val="20"/>
                <w:lang w:val="ka-GE"/>
              </w:rPr>
              <w:t xml:space="preserve"> </w:t>
            </w:r>
            <w:r w:rsidRPr="00F860E4">
              <w:rPr>
                <w:rFonts w:ascii="Sylfaen" w:hAnsi="Sylfaen" w:cs="Sylfaen"/>
                <w:sz w:val="20"/>
                <w:szCs w:val="20"/>
                <w:lang w:val="ka-GE"/>
              </w:rPr>
              <w:t>კანონმდებლობით</w:t>
            </w:r>
            <w:r w:rsidRPr="00F860E4">
              <w:rPr>
                <w:rFonts w:ascii="Sylfaen" w:hAnsi="Sylfaen"/>
                <w:sz w:val="20"/>
                <w:szCs w:val="20"/>
                <w:lang w:val="ka-GE"/>
              </w:rPr>
              <w:t xml:space="preserve"> </w:t>
            </w:r>
            <w:r w:rsidRPr="00F860E4">
              <w:rPr>
                <w:rFonts w:ascii="Sylfaen" w:hAnsi="Sylfaen" w:cs="Sylfaen"/>
                <w:sz w:val="20"/>
                <w:szCs w:val="20"/>
                <w:lang w:val="ka-GE"/>
              </w:rPr>
              <w:t>და</w:t>
            </w:r>
            <w:r w:rsidRPr="00F860E4">
              <w:rPr>
                <w:rFonts w:ascii="Sylfaen" w:hAnsi="Sylfaen"/>
                <w:sz w:val="20"/>
                <w:szCs w:val="20"/>
                <w:lang w:val="ka-GE"/>
              </w:rPr>
              <w:t>/</w:t>
            </w:r>
            <w:r w:rsidRPr="00F860E4">
              <w:rPr>
                <w:rFonts w:ascii="Sylfaen" w:hAnsi="Sylfaen" w:cs="Sylfaen"/>
                <w:sz w:val="20"/>
                <w:szCs w:val="20"/>
                <w:lang w:val="ka-GE"/>
              </w:rPr>
              <w:t>ან</w:t>
            </w:r>
            <w:r w:rsidRPr="00F860E4">
              <w:rPr>
                <w:rFonts w:ascii="Sylfaen" w:hAnsi="Sylfaen"/>
                <w:sz w:val="20"/>
                <w:szCs w:val="20"/>
                <w:lang w:val="ka-GE"/>
              </w:rPr>
              <w:t xml:space="preserve"> </w:t>
            </w:r>
            <w:r w:rsidRPr="00F860E4">
              <w:rPr>
                <w:rFonts w:ascii="Sylfaen" w:hAnsi="Sylfaen" w:cs="Sylfaen"/>
                <w:sz w:val="20"/>
                <w:szCs w:val="20"/>
                <w:lang w:val="ka-GE"/>
              </w:rPr>
              <w:t>პრაქტიკით</w:t>
            </w:r>
            <w:r w:rsidRPr="00F860E4">
              <w:rPr>
                <w:rFonts w:ascii="Sylfaen" w:hAnsi="Sylfaen"/>
                <w:sz w:val="20"/>
                <w:szCs w:val="20"/>
                <w:lang w:val="ka-GE"/>
              </w:rPr>
              <w:t xml:space="preserve"> </w:t>
            </w:r>
            <w:r w:rsidRPr="00F860E4">
              <w:rPr>
                <w:rFonts w:ascii="Sylfaen" w:hAnsi="Sylfaen" w:cs="Sylfaen"/>
                <w:sz w:val="20"/>
                <w:szCs w:val="20"/>
                <w:lang w:val="ka-GE"/>
              </w:rPr>
              <w:t>დამსაქმებელს</w:t>
            </w:r>
            <w:r w:rsidRPr="00F860E4">
              <w:rPr>
                <w:rFonts w:ascii="Sylfaen" w:hAnsi="Sylfaen"/>
                <w:sz w:val="20"/>
                <w:szCs w:val="20"/>
                <w:lang w:val="ka-GE"/>
              </w:rPr>
              <w:t xml:space="preserve"> </w:t>
            </w:r>
            <w:r w:rsidRPr="00F860E4">
              <w:rPr>
                <w:rFonts w:ascii="Sylfaen" w:hAnsi="Sylfaen" w:cs="Sylfaen"/>
                <w:sz w:val="20"/>
                <w:szCs w:val="20"/>
                <w:lang w:val="ka-GE"/>
              </w:rPr>
              <w:t>ამის</w:t>
            </w:r>
            <w:r w:rsidRPr="00F860E4">
              <w:rPr>
                <w:rFonts w:ascii="Sylfaen" w:hAnsi="Sylfaen"/>
                <w:sz w:val="20"/>
                <w:szCs w:val="20"/>
                <w:lang w:val="ka-GE"/>
              </w:rPr>
              <w:t xml:space="preserve"> </w:t>
            </w:r>
            <w:r w:rsidRPr="00F860E4">
              <w:rPr>
                <w:rFonts w:ascii="Sylfaen" w:hAnsi="Sylfaen" w:cs="Sylfaen"/>
                <w:sz w:val="20"/>
                <w:szCs w:val="20"/>
                <w:lang w:val="ka-GE"/>
              </w:rPr>
              <w:t>კომპეტენცია</w:t>
            </w:r>
            <w:r w:rsidRPr="00F860E4">
              <w:rPr>
                <w:rFonts w:ascii="Sylfaen" w:hAnsi="Sylfaen"/>
                <w:sz w:val="20"/>
                <w:szCs w:val="20"/>
                <w:lang w:val="ka-GE"/>
              </w:rPr>
              <w:t xml:space="preserve"> </w:t>
            </w:r>
            <w:r w:rsidRPr="00F860E4">
              <w:rPr>
                <w:rFonts w:ascii="Sylfaen" w:hAnsi="Sylfaen" w:cs="Sylfaen"/>
                <w:sz w:val="20"/>
                <w:szCs w:val="20"/>
                <w:lang w:val="ka-GE"/>
              </w:rPr>
              <w:t>ენიჭება</w:t>
            </w:r>
            <w:r w:rsidRPr="00F860E4">
              <w:rPr>
                <w:rFonts w:ascii="Sylfaen" w:hAnsi="Sylfaen"/>
                <w:sz w:val="20"/>
                <w:szCs w:val="20"/>
                <w:lang w:val="ka-GE"/>
              </w:rPr>
              <w:t>.</w:t>
            </w:r>
          </w:p>
          <w:p w:rsidR="00F860E4" w:rsidRDefault="00F860E4" w:rsidP="00F860E4">
            <w:pPr>
              <w:jc w:val="both"/>
              <w:rPr>
                <w:rFonts w:ascii="Sylfaen" w:hAnsi="Sylfaen"/>
                <w:sz w:val="20"/>
                <w:szCs w:val="20"/>
                <w:lang w:val="ka-GE"/>
              </w:rPr>
            </w:pPr>
            <w:r>
              <w:rPr>
                <w:rFonts w:ascii="Sylfaen" w:hAnsi="Sylfaen"/>
                <w:sz w:val="20"/>
                <w:szCs w:val="20"/>
                <w:lang w:val="ka-GE"/>
              </w:rPr>
              <w:lastRenderedPageBreak/>
              <w:t>vi)</w:t>
            </w:r>
            <w:r w:rsidRPr="00F860E4">
              <w:rPr>
                <w:rFonts w:ascii="Sylfaen" w:hAnsi="Sylfaen" w:cs="Sylfaen"/>
                <w:sz w:val="20"/>
                <w:szCs w:val="20"/>
                <w:lang w:val="ka-GE"/>
              </w:rPr>
              <w:t>გათვალისწინებული</w:t>
            </w:r>
            <w:r w:rsidRPr="00F860E4">
              <w:rPr>
                <w:rFonts w:ascii="Sylfaen" w:hAnsi="Sylfaen"/>
                <w:sz w:val="20"/>
                <w:szCs w:val="20"/>
                <w:lang w:val="ka-GE"/>
              </w:rPr>
              <w:t xml:space="preserve"> </w:t>
            </w:r>
            <w:r w:rsidRPr="00F860E4">
              <w:rPr>
                <w:rFonts w:ascii="Sylfaen" w:hAnsi="Sylfaen" w:cs="Sylfaen"/>
                <w:sz w:val="20"/>
                <w:szCs w:val="20"/>
                <w:lang w:val="ka-GE"/>
              </w:rPr>
              <w:t>მეთოდები</w:t>
            </w:r>
            <w:r w:rsidRPr="00F860E4">
              <w:rPr>
                <w:rFonts w:ascii="Sylfaen" w:hAnsi="Sylfaen"/>
                <w:sz w:val="20"/>
                <w:szCs w:val="20"/>
                <w:lang w:val="ka-GE"/>
              </w:rPr>
              <w:t xml:space="preserve"> </w:t>
            </w:r>
            <w:r w:rsidRPr="00F860E4">
              <w:rPr>
                <w:rFonts w:ascii="Sylfaen" w:hAnsi="Sylfaen" w:cs="Sylfaen"/>
                <w:sz w:val="20"/>
                <w:szCs w:val="20"/>
                <w:lang w:val="ka-GE"/>
              </w:rPr>
              <w:t>შესაძლო</w:t>
            </w:r>
            <w:r w:rsidRPr="00F860E4">
              <w:rPr>
                <w:rFonts w:ascii="Sylfaen" w:hAnsi="Sylfaen"/>
                <w:sz w:val="20"/>
                <w:szCs w:val="20"/>
                <w:lang w:val="ka-GE"/>
              </w:rPr>
              <w:t xml:space="preserve"> </w:t>
            </w:r>
            <w:r w:rsidRPr="00F860E4">
              <w:rPr>
                <w:rFonts w:ascii="Sylfaen" w:hAnsi="Sylfaen" w:cs="Sylfaen"/>
                <w:sz w:val="20"/>
                <w:szCs w:val="20"/>
                <w:lang w:val="ka-GE"/>
              </w:rPr>
              <w:t>კომპენსაციებისთვის</w:t>
            </w:r>
            <w:r w:rsidRPr="00F860E4">
              <w:rPr>
                <w:rFonts w:ascii="Sylfaen" w:hAnsi="Sylfaen"/>
                <w:sz w:val="20"/>
                <w:szCs w:val="20"/>
                <w:lang w:val="ka-GE"/>
              </w:rPr>
              <w:t xml:space="preserve">, </w:t>
            </w:r>
            <w:r w:rsidRPr="00F860E4">
              <w:rPr>
                <w:rFonts w:ascii="Sylfaen" w:hAnsi="Sylfaen" w:cs="Sylfaen"/>
                <w:sz w:val="20"/>
                <w:szCs w:val="20"/>
                <w:lang w:val="ka-GE"/>
              </w:rPr>
              <w:t>თუ</w:t>
            </w:r>
            <w:r w:rsidRPr="00F860E4">
              <w:rPr>
                <w:rFonts w:ascii="Sylfaen" w:hAnsi="Sylfaen"/>
                <w:sz w:val="20"/>
                <w:szCs w:val="20"/>
                <w:lang w:val="ka-GE"/>
              </w:rPr>
              <w:t xml:space="preserve"> </w:t>
            </w:r>
            <w:r w:rsidRPr="00F860E4">
              <w:rPr>
                <w:rFonts w:ascii="Sylfaen" w:hAnsi="Sylfaen" w:cs="Sylfaen"/>
                <w:sz w:val="20"/>
                <w:szCs w:val="20"/>
                <w:lang w:val="ka-GE"/>
              </w:rPr>
              <w:t>ისინი</w:t>
            </w:r>
            <w:r w:rsidRPr="00F860E4">
              <w:rPr>
                <w:rFonts w:ascii="Sylfaen" w:hAnsi="Sylfaen"/>
                <w:sz w:val="20"/>
                <w:szCs w:val="20"/>
                <w:lang w:val="ka-GE"/>
              </w:rPr>
              <w:t xml:space="preserve"> </w:t>
            </w:r>
            <w:r w:rsidRPr="00F860E4">
              <w:rPr>
                <w:rFonts w:ascii="Sylfaen" w:hAnsi="Sylfaen" w:cs="Sylfaen"/>
                <w:sz w:val="20"/>
                <w:szCs w:val="20"/>
                <w:lang w:val="ka-GE"/>
              </w:rPr>
              <w:t>არ</w:t>
            </w:r>
            <w:r w:rsidRPr="00F860E4">
              <w:rPr>
                <w:rFonts w:ascii="Sylfaen" w:hAnsi="Sylfaen"/>
                <w:sz w:val="20"/>
                <w:szCs w:val="20"/>
                <w:lang w:val="ka-GE"/>
              </w:rPr>
              <w:t xml:space="preserve"> </w:t>
            </w:r>
            <w:r w:rsidRPr="00F860E4">
              <w:rPr>
                <w:rFonts w:ascii="Sylfaen" w:hAnsi="Sylfaen" w:cs="Sylfaen"/>
                <w:sz w:val="20"/>
                <w:szCs w:val="20"/>
                <w:lang w:val="ka-GE"/>
              </w:rPr>
              <w:t>არის</w:t>
            </w:r>
            <w:r w:rsidRPr="00F860E4">
              <w:rPr>
                <w:rFonts w:ascii="Sylfaen" w:hAnsi="Sylfaen"/>
                <w:sz w:val="20"/>
                <w:szCs w:val="20"/>
                <w:lang w:val="ka-GE"/>
              </w:rPr>
              <w:t xml:space="preserve"> </w:t>
            </w:r>
            <w:r w:rsidRPr="00F860E4">
              <w:rPr>
                <w:rFonts w:ascii="Sylfaen" w:hAnsi="Sylfaen" w:cs="Sylfaen"/>
                <w:sz w:val="20"/>
                <w:szCs w:val="20"/>
                <w:lang w:val="ka-GE"/>
              </w:rPr>
              <w:t>განსაზღვრული</w:t>
            </w:r>
            <w:r w:rsidRPr="00F860E4">
              <w:rPr>
                <w:rFonts w:ascii="Sylfaen" w:hAnsi="Sylfaen"/>
                <w:sz w:val="20"/>
                <w:szCs w:val="20"/>
                <w:lang w:val="ka-GE"/>
              </w:rPr>
              <w:t xml:space="preserve"> </w:t>
            </w:r>
            <w:r w:rsidRPr="00F860E4">
              <w:rPr>
                <w:rFonts w:ascii="Sylfaen" w:hAnsi="Sylfaen" w:cs="Sylfaen"/>
                <w:sz w:val="20"/>
                <w:szCs w:val="20"/>
                <w:lang w:val="ka-GE"/>
              </w:rPr>
              <w:t>შიდასახელმწიფოებრივი</w:t>
            </w:r>
            <w:r w:rsidRPr="00F860E4">
              <w:rPr>
                <w:rFonts w:ascii="Sylfaen" w:hAnsi="Sylfaen"/>
                <w:sz w:val="20"/>
                <w:szCs w:val="20"/>
                <w:lang w:val="ka-GE"/>
              </w:rPr>
              <w:t xml:space="preserve"> </w:t>
            </w:r>
            <w:r w:rsidRPr="00F860E4">
              <w:rPr>
                <w:rFonts w:ascii="Sylfaen" w:hAnsi="Sylfaen" w:cs="Sylfaen"/>
                <w:sz w:val="20"/>
                <w:szCs w:val="20"/>
                <w:lang w:val="ka-GE"/>
              </w:rPr>
              <w:t>კანონმდებლობით</w:t>
            </w:r>
            <w:r w:rsidRPr="00F860E4">
              <w:rPr>
                <w:rFonts w:ascii="Sylfaen" w:hAnsi="Sylfaen"/>
                <w:sz w:val="20"/>
                <w:szCs w:val="20"/>
                <w:lang w:val="ka-GE"/>
              </w:rPr>
              <w:t xml:space="preserve"> </w:t>
            </w:r>
            <w:r w:rsidRPr="00F860E4">
              <w:rPr>
                <w:rFonts w:ascii="Sylfaen" w:hAnsi="Sylfaen" w:cs="Sylfaen"/>
                <w:sz w:val="20"/>
                <w:szCs w:val="20"/>
                <w:lang w:val="ka-GE"/>
              </w:rPr>
              <w:t>და</w:t>
            </w:r>
            <w:r w:rsidRPr="00F860E4">
              <w:rPr>
                <w:rFonts w:ascii="Sylfaen" w:hAnsi="Sylfaen"/>
                <w:sz w:val="20"/>
                <w:szCs w:val="20"/>
                <w:lang w:val="ka-GE"/>
              </w:rPr>
              <w:t>/</w:t>
            </w:r>
            <w:r w:rsidRPr="00F860E4">
              <w:rPr>
                <w:rFonts w:ascii="Sylfaen" w:hAnsi="Sylfaen" w:cs="Sylfaen"/>
                <w:sz w:val="20"/>
                <w:szCs w:val="20"/>
                <w:lang w:val="ka-GE"/>
              </w:rPr>
              <w:t>ან</w:t>
            </w:r>
            <w:r w:rsidRPr="00F860E4">
              <w:rPr>
                <w:rFonts w:ascii="Sylfaen" w:hAnsi="Sylfaen"/>
                <w:sz w:val="20"/>
                <w:szCs w:val="20"/>
                <w:lang w:val="ka-GE"/>
              </w:rPr>
              <w:t xml:space="preserve"> </w:t>
            </w:r>
            <w:r w:rsidRPr="00F860E4">
              <w:rPr>
                <w:rFonts w:ascii="Sylfaen" w:hAnsi="Sylfaen" w:cs="Sylfaen"/>
                <w:sz w:val="20"/>
                <w:szCs w:val="20"/>
                <w:lang w:val="ka-GE"/>
              </w:rPr>
              <w:t>პრაქტიკით</w:t>
            </w:r>
            <w:r w:rsidRPr="00F860E4">
              <w:rPr>
                <w:rFonts w:ascii="Sylfaen" w:hAnsi="Sylfaen"/>
                <w:sz w:val="20"/>
                <w:szCs w:val="20"/>
                <w:lang w:val="ka-GE"/>
              </w:rPr>
              <w:t>.</w:t>
            </w:r>
          </w:p>
          <w:p w:rsidR="00F860E4" w:rsidRPr="00F860E4" w:rsidRDefault="00F860E4" w:rsidP="00F860E4">
            <w:pPr>
              <w:jc w:val="both"/>
              <w:rPr>
                <w:rFonts w:ascii="Sylfaen" w:hAnsi="Sylfaen"/>
                <w:sz w:val="20"/>
                <w:szCs w:val="20"/>
                <w:lang w:val="ka-GE"/>
              </w:rPr>
            </w:pPr>
          </w:p>
          <w:p w:rsidR="00171B11" w:rsidRPr="00F860E4" w:rsidRDefault="00F860E4" w:rsidP="00F860E4">
            <w:pPr>
              <w:jc w:val="both"/>
              <w:rPr>
                <w:rFonts w:ascii="Sylfaen" w:hAnsi="Sylfaen"/>
                <w:sz w:val="20"/>
                <w:szCs w:val="20"/>
                <w:lang w:val="ka-GE"/>
              </w:rPr>
            </w:pPr>
            <w:r w:rsidRPr="00F860E4">
              <w:rPr>
                <w:rFonts w:ascii="Sylfaen" w:hAnsi="Sylfaen" w:cs="Sylfaen"/>
                <w:sz w:val="20"/>
                <w:szCs w:val="20"/>
                <w:lang w:val="ka-GE"/>
              </w:rPr>
              <w:t>დამსაქმებელმა</w:t>
            </w:r>
            <w:r w:rsidRPr="00F860E4">
              <w:rPr>
                <w:rFonts w:ascii="Sylfaen" w:hAnsi="Sylfaen"/>
                <w:sz w:val="20"/>
                <w:szCs w:val="20"/>
                <w:lang w:val="ka-GE"/>
              </w:rPr>
              <w:t xml:space="preserve"> </w:t>
            </w:r>
            <w:r w:rsidRPr="00F860E4">
              <w:rPr>
                <w:rFonts w:ascii="Sylfaen" w:hAnsi="Sylfaen" w:cs="Sylfaen"/>
                <w:sz w:val="20"/>
                <w:szCs w:val="20"/>
                <w:lang w:val="ka-GE"/>
              </w:rPr>
              <w:t>უნდა</w:t>
            </w:r>
            <w:r w:rsidRPr="00F860E4">
              <w:rPr>
                <w:rFonts w:ascii="Sylfaen" w:hAnsi="Sylfaen"/>
                <w:sz w:val="20"/>
                <w:szCs w:val="20"/>
                <w:lang w:val="ka-GE"/>
              </w:rPr>
              <w:t xml:space="preserve"> </w:t>
            </w:r>
            <w:r w:rsidRPr="00F860E4">
              <w:rPr>
                <w:rFonts w:ascii="Sylfaen" w:hAnsi="Sylfaen" w:cs="Sylfaen"/>
                <w:sz w:val="20"/>
                <w:szCs w:val="20"/>
                <w:lang w:val="ka-GE"/>
              </w:rPr>
              <w:t>გაუგზავნოს</w:t>
            </w:r>
            <w:r w:rsidRPr="00F860E4">
              <w:rPr>
                <w:rFonts w:ascii="Sylfaen" w:hAnsi="Sylfaen"/>
                <w:sz w:val="20"/>
                <w:szCs w:val="20"/>
                <w:lang w:val="ka-GE"/>
              </w:rPr>
              <w:t xml:space="preserve"> </w:t>
            </w:r>
            <w:r w:rsidRPr="00F860E4">
              <w:rPr>
                <w:rFonts w:ascii="Sylfaen" w:hAnsi="Sylfaen" w:cs="Sylfaen"/>
                <w:sz w:val="20"/>
                <w:szCs w:val="20"/>
                <w:lang w:val="ka-GE"/>
              </w:rPr>
              <w:t>კომპეტენტურ</w:t>
            </w:r>
            <w:r w:rsidRPr="00F860E4">
              <w:rPr>
                <w:rFonts w:ascii="Sylfaen" w:hAnsi="Sylfaen"/>
                <w:sz w:val="20"/>
                <w:szCs w:val="20"/>
                <w:lang w:val="ka-GE"/>
              </w:rPr>
              <w:t xml:space="preserve"> </w:t>
            </w:r>
            <w:r w:rsidRPr="00F860E4">
              <w:rPr>
                <w:rFonts w:ascii="Sylfaen" w:hAnsi="Sylfaen" w:cs="Sylfaen"/>
                <w:sz w:val="20"/>
                <w:szCs w:val="20"/>
                <w:lang w:val="ka-GE"/>
              </w:rPr>
              <w:t>უწყებას</w:t>
            </w:r>
            <w:r w:rsidRPr="00F860E4">
              <w:rPr>
                <w:rFonts w:ascii="Sylfaen" w:hAnsi="Sylfaen"/>
                <w:sz w:val="20"/>
                <w:szCs w:val="20"/>
                <w:lang w:val="ka-GE"/>
              </w:rPr>
              <w:t xml:space="preserve"> </w:t>
            </w:r>
            <w:r w:rsidRPr="00F860E4">
              <w:rPr>
                <w:rFonts w:ascii="Sylfaen" w:hAnsi="Sylfaen" w:cs="Sylfaen"/>
                <w:sz w:val="20"/>
                <w:szCs w:val="20"/>
                <w:lang w:val="ka-GE"/>
              </w:rPr>
              <w:t>დოკუმენტების</w:t>
            </w:r>
            <w:r w:rsidRPr="00F860E4">
              <w:rPr>
                <w:rFonts w:ascii="Sylfaen" w:hAnsi="Sylfaen"/>
                <w:sz w:val="20"/>
                <w:szCs w:val="20"/>
                <w:lang w:val="ka-GE"/>
              </w:rPr>
              <w:t xml:space="preserve"> </w:t>
            </w:r>
            <w:r w:rsidRPr="00F860E4">
              <w:rPr>
                <w:rFonts w:ascii="Sylfaen" w:hAnsi="Sylfaen" w:cs="Sylfaen"/>
                <w:sz w:val="20"/>
                <w:szCs w:val="20"/>
                <w:lang w:val="ka-GE"/>
              </w:rPr>
              <w:t>ასლები</w:t>
            </w:r>
            <w:r w:rsidRPr="00F860E4">
              <w:rPr>
                <w:rFonts w:ascii="Sylfaen" w:hAnsi="Sylfaen"/>
                <w:sz w:val="20"/>
                <w:szCs w:val="20"/>
                <w:lang w:val="ka-GE"/>
              </w:rPr>
              <w:t xml:space="preserve"> </w:t>
            </w:r>
            <w:r w:rsidRPr="00F860E4">
              <w:rPr>
                <w:rFonts w:ascii="Sylfaen" w:hAnsi="Sylfaen" w:cs="Sylfaen"/>
                <w:sz w:val="20"/>
                <w:szCs w:val="20"/>
                <w:lang w:val="ka-GE"/>
              </w:rPr>
              <w:t>პირველი</w:t>
            </w:r>
            <w:r w:rsidRPr="00F860E4">
              <w:rPr>
                <w:rFonts w:ascii="Sylfaen" w:hAnsi="Sylfaen"/>
                <w:sz w:val="20"/>
                <w:szCs w:val="20"/>
                <w:lang w:val="ka-GE"/>
              </w:rPr>
              <w:t xml:space="preserve"> </w:t>
            </w:r>
            <w:r w:rsidRPr="00F860E4">
              <w:rPr>
                <w:rFonts w:ascii="Sylfaen" w:hAnsi="Sylfaen" w:cs="Sylfaen"/>
                <w:sz w:val="20"/>
                <w:szCs w:val="20"/>
                <w:lang w:val="ka-GE"/>
              </w:rPr>
              <w:t>ქვეაბზაცის</w:t>
            </w:r>
            <w:r w:rsidRPr="00F860E4">
              <w:rPr>
                <w:rFonts w:ascii="Sylfaen" w:hAnsi="Sylfaen"/>
                <w:sz w:val="20"/>
                <w:szCs w:val="20"/>
                <w:lang w:val="ka-GE"/>
              </w:rPr>
              <w:t xml:space="preserve"> </w:t>
            </w:r>
            <w:r w:rsidRPr="00F860E4">
              <w:rPr>
                <w:rFonts w:ascii="Sylfaen" w:hAnsi="Sylfaen" w:cs="Sylfaen"/>
                <w:sz w:val="20"/>
                <w:szCs w:val="20"/>
                <w:lang w:val="ka-GE"/>
              </w:rPr>
              <w:t>ბ</w:t>
            </w:r>
            <w:r w:rsidRPr="00F860E4">
              <w:rPr>
                <w:rFonts w:ascii="Sylfaen" w:hAnsi="Sylfaen"/>
                <w:sz w:val="20"/>
                <w:szCs w:val="20"/>
                <w:lang w:val="ka-GE"/>
              </w:rPr>
              <w:t xml:space="preserve">) </w:t>
            </w:r>
            <w:r w:rsidRPr="00F860E4">
              <w:rPr>
                <w:rFonts w:ascii="Sylfaen" w:hAnsi="Sylfaen" w:cs="Sylfaen"/>
                <w:sz w:val="20"/>
                <w:szCs w:val="20"/>
                <w:lang w:val="ka-GE"/>
              </w:rPr>
              <w:t>პუნქტის</w:t>
            </w:r>
            <w:r>
              <w:rPr>
                <w:rFonts w:ascii="Sylfaen" w:hAnsi="Sylfaen"/>
                <w:sz w:val="20"/>
                <w:szCs w:val="20"/>
                <w:lang w:val="ka-GE"/>
              </w:rPr>
              <w:t xml:space="preserve">  i)</w:t>
            </w:r>
            <w:r w:rsidRPr="00F860E4">
              <w:rPr>
                <w:rFonts w:ascii="Sylfaen" w:hAnsi="Sylfaen"/>
                <w:sz w:val="20"/>
                <w:szCs w:val="20"/>
                <w:lang w:val="ka-GE"/>
              </w:rPr>
              <w:t xml:space="preserve">-v) </w:t>
            </w:r>
            <w:r w:rsidRPr="00F860E4">
              <w:rPr>
                <w:rFonts w:ascii="Sylfaen" w:hAnsi="Sylfaen" w:cs="Sylfaen"/>
                <w:sz w:val="20"/>
                <w:szCs w:val="20"/>
                <w:lang w:val="ka-GE"/>
              </w:rPr>
              <w:t>ქვეპუნქტებში</w:t>
            </w:r>
            <w:r w:rsidRPr="00F860E4">
              <w:rPr>
                <w:rFonts w:ascii="Sylfaen" w:hAnsi="Sylfaen"/>
                <w:sz w:val="20"/>
                <w:szCs w:val="20"/>
                <w:lang w:val="ka-GE"/>
              </w:rPr>
              <w:t xml:space="preserve"> </w:t>
            </w:r>
            <w:r w:rsidRPr="00F860E4">
              <w:rPr>
                <w:rFonts w:ascii="Sylfaen" w:hAnsi="Sylfaen" w:cs="Sylfaen"/>
                <w:sz w:val="20"/>
                <w:szCs w:val="20"/>
                <w:lang w:val="ka-GE"/>
              </w:rPr>
              <w:t>დასახელებული</w:t>
            </w:r>
            <w:r w:rsidRPr="00F860E4">
              <w:rPr>
                <w:rFonts w:ascii="Sylfaen" w:hAnsi="Sylfaen"/>
                <w:sz w:val="20"/>
                <w:szCs w:val="20"/>
                <w:lang w:val="ka-GE"/>
              </w:rPr>
              <w:t xml:space="preserve"> </w:t>
            </w:r>
            <w:r w:rsidRPr="00F860E4">
              <w:rPr>
                <w:rFonts w:ascii="Sylfaen" w:hAnsi="Sylfaen" w:cs="Sylfaen"/>
                <w:sz w:val="20"/>
                <w:szCs w:val="20"/>
                <w:lang w:val="ka-GE"/>
              </w:rPr>
              <w:t>წერილობითი</w:t>
            </w:r>
            <w:r w:rsidRPr="00F860E4">
              <w:rPr>
                <w:rFonts w:ascii="Sylfaen" w:hAnsi="Sylfaen"/>
                <w:sz w:val="20"/>
                <w:szCs w:val="20"/>
                <w:lang w:val="ka-GE"/>
              </w:rPr>
              <w:t xml:space="preserve"> </w:t>
            </w:r>
            <w:r w:rsidRPr="00F860E4">
              <w:rPr>
                <w:rFonts w:ascii="Sylfaen" w:hAnsi="Sylfaen" w:cs="Sylfaen"/>
                <w:sz w:val="20"/>
                <w:szCs w:val="20"/>
                <w:lang w:val="ka-GE"/>
              </w:rPr>
              <w:t>შეტყობინების</w:t>
            </w:r>
            <w:r w:rsidRPr="00F860E4">
              <w:rPr>
                <w:rFonts w:ascii="Sylfaen" w:hAnsi="Sylfaen"/>
                <w:sz w:val="20"/>
                <w:szCs w:val="20"/>
                <w:lang w:val="ka-GE"/>
              </w:rPr>
              <w:t xml:space="preserve"> </w:t>
            </w:r>
            <w:r w:rsidRPr="00F860E4">
              <w:rPr>
                <w:rFonts w:ascii="Sylfaen" w:hAnsi="Sylfaen" w:cs="Sylfaen"/>
                <w:sz w:val="20"/>
                <w:szCs w:val="20"/>
                <w:lang w:val="ka-GE"/>
              </w:rPr>
              <w:t>შემადგენელი</w:t>
            </w:r>
            <w:r w:rsidRPr="00F860E4">
              <w:rPr>
                <w:rFonts w:ascii="Sylfaen" w:hAnsi="Sylfaen"/>
                <w:sz w:val="20"/>
                <w:szCs w:val="20"/>
                <w:lang w:val="ka-GE"/>
              </w:rPr>
              <w:t xml:space="preserve"> </w:t>
            </w:r>
            <w:r w:rsidRPr="00F860E4">
              <w:rPr>
                <w:rFonts w:ascii="Sylfaen" w:hAnsi="Sylfaen" w:cs="Sylfaen"/>
                <w:sz w:val="20"/>
                <w:szCs w:val="20"/>
                <w:lang w:val="ka-GE"/>
              </w:rPr>
              <w:t>ნაწილები</w:t>
            </w:r>
            <w:r w:rsidRPr="00F860E4">
              <w:rPr>
                <w:rFonts w:ascii="Sylfaen" w:hAnsi="Sylfaen"/>
                <w:sz w:val="20"/>
                <w:szCs w:val="20"/>
                <w:lang w:val="ka-GE"/>
              </w:rPr>
              <w:t>.</w:t>
            </w:r>
          </w:p>
        </w:tc>
        <w:tc>
          <w:tcPr>
            <w:tcW w:w="357" w:type="dxa"/>
          </w:tcPr>
          <w:p w:rsidR="00171B11" w:rsidRPr="00D818CD" w:rsidRDefault="006152D1"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171B11" w:rsidRDefault="0048608C" w:rsidP="00440666">
            <w:pPr>
              <w:jc w:val="both"/>
              <w:rPr>
                <w:rFonts w:ascii="Sylfaen" w:hAnsi="Sylfaen"/>
                <w:sz w:val="20"/>
                <w:szCs w:val="20"/>
                <w:lang w:val="ka-GE"/>
              </w:rPr>
            </w:pPr>
            <w:r>
              <w:rPr>
                <w:rFonts w:ascii="Sylfaen" w:hAnsi="Sylfaen"/>
                <w:sz w:val="20"/>
                <w:szCs w:val="20"/>
                <w:lang w:val="ka-GE"/>
              </w:rPr>
              <w:t>49.4.</w:t>
            </w: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Default="0048608C" w:rsidP="00440666">
            <w:pPr>
              <w:jc w:val="both"/>
              <w:rPr>
                <w:rFonts w:ascii="Sylfaen" w:hAnsi="Sylfaen"/>
                <w:sz w:val="20"/>
                <w:szCs w:val="20"/>
                <w:lang w:val="ka-GE"/>
              </w:rPr>
            </w:pPr>
          </w:p>
          <w:p w:rsidR="0048608C" w:rsidRPr="00D818CD" w:rsidRDefault="0048608C" w:rsidP="00440666">
            <w:pPr>
              <w:jc w:val="both"/>
              <w:rPr>
                <w:rFonts w:ascii="Sylfaen" w:hAnsi="Sylfaen"/>
                <w:sz w:val="20"/>
                <w:szCs w:val="20"/>
                <w:lang w:val="ka-GE"/>
              </w:rPr>
            </w:pPr>
            <w:r>
              <w:rPr>
                <w:rFonts w:ascii="Sylfaen" w:hAnsi="Sylfaen"/>
                <w:sz w:val="20"/>
                <w:szCs w:val="20"/>
                <w:lang w:val="ka-GE"/>
              </w:rPr>
              <w:t>49.5</w:t>
            </w:r>
          </w:p>
        </w:tc>
        <w:tc>
          <w:tcPr>
            <w:tcW w:w="2970" w:type="dxa"/>
          </w:tcPr>
          <w:p w:rsidR="00171B11" w:rsidRDefault="00360B41" w:rsidP="00440666">
            <w:pPr>
              <w:jc w:val="both"/>
              <w:rPr>
                <w:rFonts w:ascii="Sylfaen" w:hAnsi="Sylfaen"/>
                <w:sz w:val="20"/>
                <w:szCs w:val="20"/>
                <w:lang w:val="ka-GE"/>
              </w:rPr>
            </w:pPr>
            <w:r w:rsidRPr="00360B41">
              <w:rPr>
                <w:rFonts w:ascii="Sylfaen" w:hAnsi="Sylfaen"/>
                <w:sz w:val="20"/>
                <w:szCs w:val="20"/>
                <w:lang w:val="ka-GE"/>
              </w:rPr>
              <w:lastRenderedPageBreak/>
              <w:t xml:space="preserve">დასაქმებულებს უნდა მიეცეს კონსტრუქციული წინადადებების წარდგენის შესაძლებლობა. დამსაქმებელი ვალდებულია წერილობით შეატყობინოს დასაქმებულთა გაერთიანებას (ასეთის არარსებობის </w:t>
            </w:r>
            <w:r w:rsidRPr="00360B41">
              <w:rPr>
                <w:rFonts w:ascii="Sylfaen" w:hAnsi="Sylfaen"/>
                <w:sz w:val="20"/>
                <w:szCs w:val="20"/>
                <w:lang w:val="ka-GE"/>
              </w:rPr>
              <w:lastRenderedPageBreak/>
              <w:t>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w:t>
            </w:r>
          </w:p>
          <w:p w:rsidR="00641E56" w:rsidRDefault="00641E56" w:rsidP="0048608C">
            <w:pPr>
              <w:jc w:val="both"/>
              <w:rPr>
                <w:rFonts w:ascii="Sylfaen" w:hAnsi="Sylfaen"/>
                <w:sz w:val="20"/>
                <w:szCs w:val="20"/>
                <w:lang w:val="ka-GE"/>
              </w:rPr>
            </w:pPr>
          </w:p>
          <w:p w:rsidR="0048608C" w:rsidRPr="00360B41" w:rsidRDefault="00360B41" w:rsidP="0048608C">
            <w:pPr>
              <w:jc w:val="both"/>
              <w:rPr>
                <w:rFonts w:ascii="Sylfaen" w:hAnsi="Sylfaen" w:cs="Sylfaen"/>
                <w:sz w:val="20"/>
                <w:szCs w:val="20"/>
                <w:lang w:val="ka-GE"/>
              </w:rPr>
            </w:pPr>
            <w:r w:rsidRPr="00360B41">
              <w:rPr>
                <w:rFonts w:ascii="Sylfaen" w:hAnsi="Sylfaen" w:cs="Sylfaen"/>
                <w:sz w:val="20"/>
                <w:szCs w:val="20"/>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48608C" w:rsidRPr="00360B41">
              <w:rPr>
                <w:rFonts w:ascii="Sylfaen" w:hAnsi="Sylfaen" w:cs="Sylfaen"/>
                <w:sz w:val="20"/>
                <w:szCs w:val="20"/>
                <w:lang w:val="ka-GE"/>
              </w:rPr>
              <w:t> </w:t>
            </w:r>
          </w:p>
          <w:p w:rsidR="0048608C" w:rsidRPr="00D818CD" w:rsidRDefault="0048608C" w:rsidP="00440666">
            <w:pPr>
              <w:jc w:val="both"/>
              <w:rPr>
                <w:rFonts w:ascii="Sylfaen" w:hAnsi="Sylfaen"/>
                <w:sz w:val="20"/>
                <w:szCs w:val="20"/>
                <w:lang w:val="ka-GE"/>
              </w:rPr>
            </w:pPr>
          </w:p>
        </w:tc>
        <w:tc>
          <w:tcPr>
            <w:tcW w:w="508" w:type="dxa"/>
          </w:tcPr>
          <w:p w:rsidR="00171B11" w:rsidRPr="00D818CD" w:rsidRDefault="005D5B08" w:rsidP="00440666">
            <w:pPr>
              <w:jc w:val="both"/>
              <w:rPr>
                <w:rFonts w:ascii="Sylfaen" w:hAnsi="Sylfaen"/>
                <w:sz w:val="20"/>
                <w:szCs w:val="20"/>
                <w:lang w:val="ka-GE"/>
              </w:rPr>
            </w:pPr>
            <w:r>
              <w:rPr>
                <w:rFonts w:ascii="Sylfaen" w:hAnsi="Sylfaen"/>
                <w:sz w:val="20"/>
                <w:szCs w:val="20"/>
                <w:lang w:val="ka-GE"/>
              </w:rPr>
              <w:lastRenderedPageBreak/>
              <w:t>სშ</w:t>
            </w:r>
          </w:p>
        </w:tc>
        <w:tc>
          <w:tcPr>
            <w:tcW w:w="5612" w:type="dxa"/>
          </w:tcPr>
          <w:p w:rsidR="00171B11" w:rsidRPr="00D818CD" w:rsidRDefault="0015003B" w:rsidP="00440666">
            <w:pPr>
              <w:jc w:val="both"/>
              <w:rPr>
                <w:rFonts w:ascii="Sylfaen" w:hAnsi="Sylfaen"/>
                <w:sz w:val="20"/>
                <w:szCs w:val="20"/>
                <w:lang w:val="ka-GE"/>
              </w:rPr>
            </w:pPr>
            <w:r>
              <w:rPr>
                <w:rFonts w:ascii="Sylfaen" w:hAnsi="Sylfaen"/>
                <w:sz w:val="20"/>
                <w:szCs w:val="20"/>
                <w:lang w:val="ka-GE"/>
              </w:rPr>
              <w:t xml:space="preserve">კანონპროექტში ასახულია ყველა ის ინფორმაცია, რომელიც უნდა მიეწოდოს დასაქმებულს დირექტივის შესაბამისად. </w:t>
            </w:r>
          </w:p>
        </w:tc>
      </w:tr>
      <w:tr w:rsidR="00171B11" w:rsidRPr="00F860E4" w:rsidTr="00360B41">
        <w:tc>
          <w:tcPr>
            <w:tcW w:w="648" w:type="dxa"/>
          </w:tcPr>
          <w:p w:rsidR="00171B11" w:rsidRPr="00F860E4" w:rsidRDefault="002A7244" w:rsidP="00440666">
            <w:pPr>
              <w:jc w:val="both"/>
              <w:rPr>
                <w:rFonts w:ascii="Sylfaen" w:hAnsi="Sylfaen"/>
                <w:sz w:val="20"/>
                <w:szCs w:val="20"/>
                <w:lang w:val="ka-GE"/>
              </w:rPr>
            </w:pPr>
            <w:r>
              <w:rPr>
                <w:rFonts w:ascii="Sylfaen" w:hAnsi="Sylfaen"/>
                <w:sz w:val="20"/>
                <w:szCs w:val="20"/>
                <w:lang w:val="ka-GE"/>
              </w:rPr>
              <w:lastRenderedPageBreak/>
              <w:t>2.4.</w:t>
            </w:r>
          </w:p>
        </w:tc>
        <w:tc>
          <w:tcPr>
            <w:tcW w:w="2307" w:type="dxa"/>
          </w:tcPr>
          <w:p w:rsidR="002A7244" w:rsidRPr="002A7244" w:rsidRDefault="002A7244" w:rsidP="002A7244">
            <w:pPr>
              <w:jc w:val="both"/>
              <w:rPr>
                <w:rFonts w:ascii="Sylfaen" w:hAnsi="Sylfaen"/>
                <w:sz w:val="20"/>
                <w:szCs w:val="20"/>
                <w:lang w:val="ka-GE"/>
              </w:rPr>
            </w:pPr>
            <w:r w:rsidRPr="002A7244">
              <w:rPr>
                <w:rFonts w:ascii="Sylfaen" w:hAnsi="Sylfaen" w:cs="Sylfaen"/>
                <w:sz w:val="20"/>
                <w:szCs w:val="20"/>
                <w:lang w:val="ka-GE"/>
              </w:rPr>
              <w:t>პირველი</w:t>
            </w:r>
            <w:r w:rsidRPr="002A7244">
              <w:rPr>
                <w:rFonts w:ascii="Sylfaen" w:hAnsi="Sylfaen"/>
                <w:sz w:val="20"/>
                <w:szCs w:val="20"/>
                <w:lang w:val="ka-GE"/>
              </w:rPr>
              <w:t xml:space="preserve">, </w:t>
            </w:r>
            <w:r w:rsidRPr="002A7244">
              <w:rPr>
                <w:rFonts w:ascii="Sylfaen" w:hAnsi="Sylfaen" w:cs="Sylfaen"/>
                <w:sz w:val="20"/>
                <w:szCs w:val="20"/>
                <w:lang w:val="ka-GE"/>
              </w:rPr>
              <w:t>მე</w:t>
            </w:r>
            <w:r w:rsidRPr="002A7244">
              <w:rPr>
                <w:rFonts w:ascii="Sylfaen" w:hAnsi="Sylfaen"/>
                <w:sz w:val="20"/>
                <w:szCs w:val="20"/>
                <w:lang w:val="ka-GE"/>
              </w:rPr>
              <w:t xml:space="preserve">-2 </w:t>
            </w:r>
            <w:r w:rsidRPr="002A7244">
              <w:rPr>
                <w:rFonts w:ascii="Sylfaen" w:hAnsi="Sylfaen" w:cs="Sylfaen"/>
                <w:sz w:val="20"/>
                <w:szCs w:val="20"/>
                <w:lang w:val="ka-GE"/>
              </w:rPr>
              <w:t>და</w:t>
            </w:r>
            <w:r w:rsidRPr="002A7244">
              <w:rPr>
                <w:rFonts w:ascii="Sylfaen" w:hAnsi="Sylfaen"/>
                <w:sz w:val="20"/>
                <w:szCs w:val="20"/>
                <w:lang w:val="ka-GE"/>
              </w:rPr>
              <w:t xml:space="preserve"> </w:t>
            </w:r>
            <w:r w:rsidRPr="002A7244">
              <w:rPr>
                <w:rFonts w:ascii="Sylfaen" w:hAnsi="Sylfaen" w:cs="Sylfaen"/>
                <w:sz w:val="20"/>
                <w:szCs w:val="20"/>
                <w:lang w:val="ka-GE"/>
              </w:rPr>
              <w:t>მე</w:t>
            </w:r>
            <w:r w:rsidRPr="002A7244">
              <w:rPr>
                <w:rFonts w:ascii="Sylfaen" w:hAnsi="Sylfaen"/>
                <w:sz w:val="20"/>
                <w:szCs w:val="20"/>
                <w:lang w:val="ka-GE"/>
              </w:rPr>
              <w:t xml:space="preserve">-3 </w:t>
            </w:r>
            <w:r>
              <w:rPr>
                <w:rFonts w:ascii="Sylfaen" w:hAnsi="Sylfaen" w:cs="Sylfaen"/>
                <w:sz w:val="20"/>
                <w:szCs w:val="20"/>
                <w:lang w:val="ka-GE"/>
              </w:rPr>
              <w:t>პუნქტებში</w:t>
            </w:r>
            <w:r w:rsidRPr="002A7244">
              <w:rPr>
                <w:rFonts w:ascii="Sylfaen" w:hAnsi="Sylfaen"/>
                <w:sz w:val="20"/>
                <w:szCs w:val="20"/>
                <w:lang w:val="ka-GE"/>
              </w:rPr>
              <w:t xml:space="preserve"> </w:t>
            </w:r>
            <w:r w:rsidRPr="002A7244">
              <w:rPr>
                <w:rFonts w:ascii="Sylfaen" w:hAnsi="Sylfaen" w:cs="Sylfaen"/>
                <w:sz w:val="20"/>
                <w:szCs w:val="20"/>
                <w:lang w:val="ka-GE"/>
              </w:rPr>
              <w:t>დასახელებული</w:t>
            </w:r>
            <w:r w:rsidRPr="002A7244">
              <w:rPr>
                <w:rFonts w:ascii="Sylfaen" w:hAnsi="Sylfaen"/>
                <w:sz w:val="20"/>
                <w:szCs w:val="20"/>
                <w:lang w:val="ka-GE"/>
              </w:rPr>
              <w:t xml:space="preserve"> </w:t>
            </w:r>
            <w:r w:rsidRPr="002A7244">
              <w:rPr>
                <w:rFonts w:ascii="Sylfaen" w:hAnsi="Sylfaen" w:cs="Sylfaen"/>
                <w:sz w:val="20"/>
                <w:szCs w:val="20"/>
                <w:lang w:val="ka-GE"/>
              </w:rPr>
              <w:t>ვალდებულებები</w:t>
            </w:r>
            <w:r w:rsidRPr="002A7244">
              <w:rPr>
                <w:rFonts w:ascii="Sylfaen" w:hAnsi="Sylfaen"/>
                <w:sz w:val="20"/>
                <w:szCs w:val="20"/>
                <w:lang w:val="ka-GE"/>
              </w:rPr>
              <w:t xml:space="preserve"> </w:t>
            </w:r>
            <w:r w:rsidRPr="002A7244">
              <w:rPr>
                <w:rFonts w:ascii="Sylfaen" w:hAnsi="Sylfaen" w:cs="Sylfaen"/>
                <w:sz w:val="20"/>
                <w:szCs w:val="20"/>
                <w:lang w:val="ka-GE"/>
              </w:rPr>
              <w:t>ძალაშია</w:t>
            </w:r>
            <w:r w:rsidRPr="002A7244">
              <w:rPr>
                <w:rFonts w:ascii="Sylfaen" w:hAnsi="Sylfaen"/>
                <w:sz w:val="20"/>
                <w:szCs w:val="20"/>
                <w:lang w:val="ka-GE"/>
              </w:rPr>
              <w:t xml:space="preserve"> </w:t>
            </w:r>
            <w:r w:rsidRPr="002A7244">
              <w:rPr>
                <w:rFonts w:ascii="Sylfaen" w:hAnsi="Sylfaen" w:cs="Sylfaen"/>
                <w:sz w:val="20"/>
                <w:szCs w:val="20"/>
                <w:lang w:val="ka-GE"/>
              </w:rPr>
              <w:t>იმისდა</w:t>
            </w:r>
            <w:r w:rsidRPr="002A7244">
              <w:rPr>
                <w:rFonts w:ascii="Sylfaen" w:hAnsi="Sylfaen"/>
                <w:sz w:val="20"/>
                <w:szCs w:val="20"/>
                <w:lang w:val="ka-GE"/>
              </w:rPr>
              <w:t xml:space="preserve"> </w:t>
            </w:r>
            <w:r w:rsidRPr="002A7244">
              <w:rPr>
                <w:rFonts w:ascii="Sylfaen" w:hAnsi="Sylfaen" w:cs="Sylfaen"/>
                <w:sz w:val="20"/>
                <w:szCs w:val="20"/>
                <w:lang w:val="ka-GE"/>
              </w:rPr>
              <w:t>მიუხედავად</w:t>
            </w:r>
            <w:r w:rsidRPr="002A7244">
              <w:rPr>
                <w:rFonts w:ascii="Sylfaen" w:hAnsi="Sylfaen"/>
                <w:sz w:val="20"/>
                <w:szCs w:val="20"/>
                <w:lang w:val="ka-GE"/>
              </w:rPr>
              <w:t xml:space="preserve">, </w:t>
            </w:r>
            <w:r w:rsidRPr="002A7244">
              <w:rPr>
                <w:rFonts w:ascii="Sylfaen" w:hAnsi="Sylfaen" w:cs="Sylfaen"/>
                <w:sz w:val="20"/>
                <w:szCs w:val="20"/>
                <w:lang w:val="ka-GE"/>
              </w:rPr>
              <w:t>თუ</w:t>
            </w:r>
            <w:r w:rsidRPr="002A7244">
              <w:rPr>
                <w:rFonts w:ascii="Sylfaen" w:hAnsi="Sylfaen"/>
                <w:sz w:val="20"/>
                <w:szCs w:val="20"/>
                <w:lang w:val="ka-GE"/>
              </w:rPr>
              <w:t xml:space="preserve"> </w:t>
            </w:r>
            <w:r w:rsidRPr="002A7244">
              <w:rPr>
                <w:rFonts w:ascii="Sylfaen" w:hAnsi="Sylfaen" w:cs="Sylfaen"/>
                <w:sz w:val="20"/>
                <w:szCs w:val="20"/>
                <w:lang w:val="ka-GE"/>
              </w:rPr>
              <w:t>ვინ</w:t>
            </w:r>
            <w:r w:rsidRPr="002A7244">
              <w:rPr>
                <w:rFonts w:ascii="Sylfaen" w:hAnsi="Sylfaen"/>
                <w:sz w:val="20"/>
                <w:szCs w:val="20"/>
                <w:lang w:val="ka-GE"/>
              </w:rPr>
              <w:t xml:space="preserve"> </w:t>
            </w:r>
            <w:r w:rsidRPr="002A7244">
              <w:rPr>
                <w:rFonts w:ascii="Sylfaen" w:hAnsi="Sylfaen" w:cs="Sylfaen"/>
                <w:sz w:val="20"/>
                <w:szCs w:val="20"/>
                <w:lang w:val="ka-GE"/>
              </w:rPr>
              <w:t>იღებს</w:t>
            </w:r>
            <w:r w:rsidRPr="002A7244">
              <w:rPr>
                <w:rFonts w:ascii="Sylfaen" w:hAnsi="Sylfaen"/>
                <w:sz w:val="20"/>
                <w:szCs w:val="20"/>
                <w:lang w:val="ka-GE"/>
              </w:rPr>
              <w:t xml:space="preserve"> </w:t>
            </w:r>
            <w:r w:rsidRPr="002A7244">
              <w:rPr>
                <w:rFonts w:ascii="Sylfaen" w:hAnsi="Sylfaen" w:cs="Sylfaen"/>
                <w:sz w:val="20"/>
                <w:szCs w:val="20"/>
                <w:lang w:val="ka-GE"/>
              </w:rPr>
              <w:t>გადაწყვეტილებას</w:t>
            </w:r>
            <w:r w:rsidRPr="002A7244">
              <w:rPr>
                <w:rFonts w:ascii="Sylfaen" w:hAnsi="Sylfaen"/>
                <w:sz w:val="20"/>
                <w:szCs w:val="20"/>
                <w:lang w:val="ka-GE"/>
              </w:rPr>
              <w:t xml:space="preserve"> </w:t>
            </w:r>
            <w:r w:rsidRPr="002A7244">
              <w:rPr>
                <w:rFonts w:ascii="Sylfaen" w:hAnsi="Sylfaen" w:cs="Sylfaen"/>
                <w:sz w:val="20"/>
                <w:szCs w:val="20"/>
                <w:lang w:val="ka-GE"/>
              </w:rPr>
              <w:t>მასობრივი</w:t>
            </w:r>
            <w:r w:rsidRPr="002A7244">
              <w:rPr>
                <w:rFonts w:ascii="Sylfaen" w:hAnsi="Sylfaen"/>
                <w:sz w:val="20"/>
                <w:szCs w:val="20"/>
                <w:lang w:val="ka-GE"/>
              </w:rPr>
              <w:t xml:space="preserve"> </w:t>
            </w:r>
            <w:r w:rsidRPr="002A7244">
              <w:rPr>
                <w:rFonts w:ascii="Sylfaen" w:hAnsi="Sylfaen" w:cs="Sylfaen"/>
                <w:sz w:val="20"/>
                <w:szCs w:val="20"/>
                <w:lang w:val="ka-GE"/>
              </w:rPr>
              <w:t>დათხოვნის</w:t>
            </w:r>
            <w:r w:rsidRPr="002A7244">
              <w:rPr>
                <w:rFonts w:ascii="Sylfaen" w:hAnsi="Sylfaen"/>
                <w:sz w:val="20"/>
                <w:szCs w:val="20"/>
                <w:lang w:val="ka-GE"/>
              </w:rPr>
              <w:t xml:space="preserve"> </w:t>
            </w:r>
            <w:r w:rsidRPr="002A7244">
              <w:rPr>
                <w:rFonts w:ascii="Sylfaen" w:hAnsi="Sylfaen" w:cs="Sylfaen"/>
                <w:sz w:val="20"/>
                <w:szCs w:val="20"/>
                <w:lang w:val="ka-GE"/>
              </w:rPr>
              <w:t>თაობაზე</w:t>
            </w:r>
            <w:r w:rsidRPr="002A7244">
              <w:rPr>
                <w:rFonts w:ascii="Sylfaen" w:hAnsi="Sylfaen"/>
                <w:sz w:val="20"/>
                <w:szCs w:val="20"/>
                <w:lang w:val="ka-GE"/>
              </w:rPr>
              <w:t xml:space="preserve">, </w:t>
            </w:r>
            <w:r w:rsidRPr="002A7244">
              <w:rPr>
                <w:rFonts w:ascii="Sylfaen" w:hAnsi="Sylfaen" w:cs="Sylfaen"/>
                <w:sz w:val="20"/>
                <w:szCs w:val="20"/>
                <w:lang w:val="ka-GE"/>
              </w:rPr>
              <w:t>დამსაქმებელი</w:t>
            </w:r>
            <w:r w:rsidRPr="002A7244">
              <w:rPr>
                <w:rFonts w:ascii="Sylfaen" w:hAnsi="Sylfaen"/>
                <w:sz w:val="20"/>
                <w:szCs w:val="20"/>
                <w:lang w:val="ka-GE"/>
              </w:rPr>
              <w:t xml:space="preserve">, </w:t>
            </w:r>
            <w:r w:rsidRPr="002A7244">
              <w:rPr>
                <w:rFonts w:ascii="Sylfaen" w:hAnsi="Sylfaen" w:cs="Sylfaen"/>
                <w:sz w:val="20"/>
                <w:szCs w:val="20"/>
                <w:lang w:val="ka-GE"/>
              </w:rPr>
              <w:t>თუ</w:t>
            </w:r>
            <w:r w:rsidRPr="002A7244">
              <w:rPr>
                <w:rFonts w:ascii="Sylfaen" w:hAnsi="Sylfaen"/>
                <w:sz w:val="20"/>
                <w:szCs w:val="20"/>
                <w:lang w:val="ka-GE"/>
              </w:rPr>
              <w:t xml:space="preserve"> </w:t>
            </w:r>
            <w:r w:rsidRPr="002A7244">
              <w:rPr>
                <w:rFonts w:ascii="Sylfaen" w:hAnsi="Sylfaen" w:cs="Sylfaen"/>
                <w:sz w:val="20"/>
                <w:szCs w:val="20"/>
                <w:lang w:val="ka-GE"/>
              </w:rPr>
              <w:t>დამსაქმებლის</w:t>
            </w:r>
            <w:r w:rsidRPr="002A7244">
              <w:rPr>
                <w:rFonts w:ascii="Sylfaen" w:hAnsi="Sylfaen"/>
                <w:sz w:val="20"/>
                <w:szCs w:val="20"/>
                <w:lang w:val="ka-GE"/>
              </w:rPr>
              <w:t xml:space="preserve"> </w:t>
            </w:r>
            <w:r w:rsidRPr="002A7244">
              <w:rPr>
                <w:rFonts w:ascii="Sylfaen" w:hAnsi="Sylfaen" w:cs="Sylfaen"/>
                <w:sz w:val="20"/>
                <w:szCs w:val="20"/>
                <w:lang w:val="ka-GE"/>
              </w:rPr>
              <w:t>დაქვემდებარებაში</w:t>
            </w:r>
            <w:r w:rsidRPr="002A7244">
              <w:rPr>
                <w:rFonts w:ascii="Sylfaen" w:hAnsi="Sylfaen"/>
                <w:sz w:val="20"/>
                <w:szCs w:val="20"/>
                <w:lang w:val="ka-GE"/>
              </w:rPr>
              <w:t xml:space="preserve"> </w:t>
            </w:r>
            <w:r w:rsidRPr="002A7244">
              <w:rPr>
                <w:rFonts w:ascii="Sylfaen" w:hAnsi="Sylfaen" w:cs="Sylfaen"/>
                <w:sz w:val="20"/>
                <w:szCs w:val="20"/>
                <w:lang w:val="ka-GE"/>
              </w:rPr>
              <w:lastRenderedPageBreak/>
              <w:t>მყოფი</w:t>
            </w:r>
            <w:r w:rsidRPr="002A7244">
              <w:rPr>
                <w:rFonts w:ascii="Sylfaen" w:hAnsi="Sylfaen"/>
                <w:sz w:val="20"/>
                <w:szCs w:val="20"/>
                <w:lang w:val="ka-GE"/>
              </w:rPr>
              <w:t xml:space="preserve"> </w:t>
            </w:r>
            <w:r w:rsidRPr="002A7244">
              <w:rPr>
                <w:rFonts w:ascii="Sylfaen" w:hAnsi="Sylfaen" w:cs="Sylfaen"/>
                <w:sz w:val="20"/>
                <w:szCs w:val="20"/>
                <w:lang w:val="ka-GE"/>
              </w:rPr>
              <w:t>საწარმო</w:t>
            </w:r>
            <w:r w:rsidRPr="002A7244">
              <w:rPr>
                <w:rFonts w:ascii="Sylfaen" w:hAnsi="Sylfaen"/>
                <w:sz w:val="20"/>
                <w:szCs w:val="20"/>
                <w:lang w:val="ka-GE"/>
              </w:rPr>
              <w:t>.</w:t>
            </w:r>
          </w:p>
          <w:p w:rsidR="00171B11" w:rsidRPr="00F860E4" w:rsidRDefault="002A7244" w:rsidP="002A7244">
            <w:pPr>
              <w:jc w:val="both"/>
              <w:rPr>
                <w:rFonts w:ascii="Sylfaen" w:hAnsi="Sylfaen"/>
                <w:sz w:val="20"/>
                <w:szCs w:val="20"/>
                <w:lang w:val="ka-GE"/>
              </w:rPr>
            </w:pPr>
            <w:r w:rsidRPr="002A7244">
              <w:rPr>
                <w:rFonts w:ascii="Sylfaen" w:hAnsi="Sylfaen" w:cs="Sylfaen"/>
                <w:sz w:val="20"/>
                <w:szCs w:val="20"/>
                <w:lang w:val="ka-GE"/>
              </w:rPr>
              <w:t>შესაძლო</w:t>
            </w:r>
            <w:r w:rsidRPr="002A7244">
              <w:rPr>
                <w:rFonts w:ascii="Sylfaen" w:hAnsi="Sylfaen"/>
                <w:sz w:val="20"/>
                <w:szCs w:val="20"/>
                <w:lang w:val="ka-GE"/>
              </w:rPr>
              <w:t xml:space="preserve"> </w:t>
            </w:r>
            <w:r w:rsidRPr="002A7244">
              <w:rPr>
                <w:rFonts w:ascii="Sylfaen" w:hAnsi="Sylfaen" w:cs="Sylfaen"/>
                <w:sz w:val="20"/>
                <w:szCs w:val="20"/>
                <w:lang w:val="ka-GE"/>
              </w:rPr>
              <w:t>დარღვევებთან</w:t>
            </w:r>
            <w:r w:rsidRPr="002A7244">
              <w:rPr>
                <w:rFonts w:ascii="Sylfaen" w:hAnsi="Sylfaen"/>
                <w:sz w:val="20"/>
                <w:szCs w:val="20"/>
                <w:lang w:val="ka-GE"/>
              </w:rPr>
              <w:t xml:space="preserve"> </w:t>
            </w:r>
            <w:r w:rsidRPr="002A7244">
              <w:rPr>
                <w:rFonts w:ascii="Sylfaen" w:hAnsi="Sylfaen" w:cs="Sylfaen"/>
                <w:sz w:val="20"/>
                <w:szCs w:val="20"/>
                <w:lang w:val="ka-GE"/>
              </w:rPr>
              <w:t>დაკავშირებით</w:t>
            </w:r>
            <w:r w:rsidRPr="002A7244">
              <w:rPr>
                <w:rFonts w:ascii="Sylfaen" w:hAnsi="Sylfaen"/>
                <w:sz w:val="20"/>
                <w:szCs w:val="20"/>
                <w:lang w:val="ka-GE"/>
              </w:rPr>
              <w:t xml:space="preserve"> </w:t>
            </w:r>
            <w:r w:rsidRPr="002A7244">
              <w:rPr>
                <w:rFonts w:ascii="Sylfaen" w:hAnsi="Sylfaen" w:cs="Sylfaen"/>
                <w:sz w:val="20"/>
                <w:szCs w:val="20"/>
                <w:lang w:val="ka-GE"/>
              </w:rPr>
              <w:t>ამ</w:t>
            </w:r>
            <w:r w:rsidRPr="002A7244">
              <w:rPr>
                <w:rFonts w:ascii="Sylfaen" w:hAnsi="Sylfaen"/>
                <w:sz w:val="20"/>
                <w:szCs w:val="20"/>
                <w:lang w:val="ka-GE"/>
              </w:rPr>
              <w:t xml:space="preserve"> </w:t>
            </w:r>
            <w:r w:rsidRPr="002A7244">
              <w:rPr>
                <w:rFonts w:ascii="Sylfaen" w:hAnsi="Sylfaen" w:cs="Sylfaen"/>
                <w:sz w:val="20"/>
                <w:szCs w:val="20"/>
                <w:lang w:val="ka-GE"/>
              </w:rPr>
              <w:t>დირექტივაში</w:t>
            </w:r>
            <w:r w:rsidRPr="002A7244">
              <w:rPr>
                <w:rFonts w:ascii="Sylfaen" w:hAnsi="Sylfaen"/>
                <w:sz w:val="20"/>
                <w:szCs w:val="20"/>
                <w:lang w:val="ka-GE"/>
              </w:rPr>
              <w:t xml:space="preserve"> </w:t>
            </w:r>
            <w:r w:rsidRPr="002A7244">
              <w:rPr>
                <w:rFonts w:ascii="Sylfaen" w:hAnsi="Sylfaen" w:cs="Sylfaen"/>
                <w:sz w:val="20"/>
                <w:szCs w:val="20"/>
                <w:lang w:val="ka-GE"/>
              </w:rPr>
              <w:t>მოცემული</w:t>
            </w:r>
            <w:r w:rsidRPr="002A7244">
              <w:rPr>
                <w:rFonts w:ascii="Sylfaen" w:hAnsi="Sylfaen"/>
                <w:sz w:val="20"/>
                <w:szCs w:val="20"/>
                <w:lang w:val="ka-GE"/>
              </w:rPr>
              <w:t xml:space="preserve"> </w:t>
            </w:r>
            <w:r w:rsidRPr="002A7244">
              <w:rPr>
                <w:rFonts w:ascii="Sylfaen" w:hAnsi="Sylfaen" w:cs="Sylfaen"/>
                <w:sz w:val="20"/>
                <w:szCs w:val="20"/>
                <w:lang w:val="ka-GE"/>
              </w:rPr>
              <w:t>ინფორმირების</w:t>
            </w:r>
            <w:r w:rsidRPr="002A7244">
              <w:rPr>
                <w:rFonts w:ascii="Sylfaen" w:hAnsi="Sylfaen"/>
                <w:sz w:val="20"/>
                <w:szCs w:val="20"/>
                <w:lang w:val="ka-GE"/>
              </w:rPr>
              <w:t xml:space="preserve">, </w:t>
            </w:r>
            <w:r w:rsidRPr="002A7244">
              <w:rPr>
                <w:rFonts w:ascii="Sylfaen" w:hAnsi="Sylfaen" w:cs="Sylfaen"/>
                <w:sz w:val="20"/>
                <w:szCs w:val="20"/>
                <w:lang w:val="ka-GE"/>
              </w:rPr>
              <w:t>კონსულტაციებისა</w:t>
            </w:r>
            <w:r w:rsidRPr="002A7244">
              <w:rPr>
                <w:rFonts w:ascii="Sylfaen" w:hAnsi="Sylfaen"/>
                <w:sz w:val="20"/>
                <w:szCs w:val="20"/>
                <w:lang w:val="ka-GE"/>
              </w:rPr>
              <w:t xml:space="preserve"> </w:t>
            </w:r>
            <w:r w:rsidRPr="002A7244">
              <w:rPr>
                <w:rFonts w:ascii="Sylfaen" w:hAnsi="Sylfaen" w:cs="Sylfaen"/>
                <w:sz w:val="20"/>
                <w:szCs w:val="20"/>
                <w:lang w:val="ka-GE"/>
              </w:rPr>
              <w:t>და</w:t>
            </w:r>
            <w:r w:rsidRPr="002A7244">
              <w:rPr>
                <w:rFonts w:ascii="Sylfaen" w:hAnsi="Sylfaen"/>
                <w:sz w:val="20"/>
                <w:szCs w:val="20"/>
                <w:lang w:val="ka-GE"/>
              </w:rPr>
              <w:t xml:space="preserve"> </w:t>
            </w:r>
            <w:r w:rsidRPr="002A7244">
              <w:rPr>
                <w:rFonts w:ascii="Sylfaen" w:hAnsi="Sylfaen" w:cs="Sylfaen"/>
                <w:sz w:val="20"/>
                <w:szCs w:val="20"/>
                <w:lang w:val="ka-GE"/>
              </w:rPr>
              <w:t>შეტყობინების</w:t>
            </w:r>
            <w:r w:rsidRPr="002A7244">
              <w:rPr>
                <w:rFonts w:ascii="Sylfaen" w:hAnsi="Sylfaen"/>
                <w:sz w:val="20"/>
                <w:szCs w:val="20"/>
                <w:lang w:val="ka-GE"/>
              </w:rPr>
              <w:t xml:space="preserve"> </w:t>
            </w:r>
            <w:r w:rsidRPr="002A7244">
              <w:rPr>
                <w:rFonts w:ascii="Sylfaen" w:hAnsi="Sylfaen" w:cs="Sylfaen"/>
                <w:sz w:val="20"/>
                <w:szCs w:val="20"/>
                <w:lang w:val="ka-GE"/>
              </w:rPr>
              <w:t>ვალდებულების</w:t>
            </w:r>
            <w:r w:rsidRPr="002A7244">
              <w:rPr>
                <w:rFonts w:ascii="Sylfaen" w:hAnsi="Sylfaen"/>
                <w:sz w:val="20"/>
                <w:szCs w:val="20"/>
                <w:lang w:val="ka-GE"/>
              </w:rPr>
              <w:t xml:space="preserve"> </w:t>
            </w:r>
            <w:r w:rsidRPr="002A7244">
              <w:rPr>
                <w:rFonts w:ascii="Sylfaen" w:hAnsi="Sylfaen" w:cs="Sylfaen"/>
                <w:sz w:val="20"/>
                <w:szCs w:val="20"/>
                <w:lang w:val="ka-GE"/>
              </w:rPr>
              <w:t>მიმართ</w:t>
            </w:r>
            <w:r w:rsidRPr="002A7244">
              <w:rPr>
                <w:rFonts w:ascii="Sylfaen" w:hAnsi="Sylfaen"/>
                <w:sz w:val="20"/>
                <w:szCs w:val="20"/>
                <w:lang w:val="ka-GE"/>
              </w:rPr>
              <w:t xml:space="preserve"> </w:t>
            </w:r>
            <w:r w:rsidRPr="002A7244">
              <w:rPr>
                <w:rFonts w:ascii="Sylfaen" w:hAnsi="Sylfaen" w:cs="Sylfaen"/>
                <w:sz w:val="20"/>
                <w:szCs w:val="20"/>
                <w:lang w:val="ka-GE"/>
              </w:rPr>
              <w:t>დამსაქმებლის</w:t>
            </w:r>
            <w:r w:rsidRPr="002A7244">
              <w:rPr>
                <w:rFonts w:ascii="Sylfaen" w:hAnsi="Sylfaen"/>
                <w:sz w:val="20"/>
                <w:szCs w:val="20"/>
                <w:lang w:val="ka-GE"/>
              </w:rPr>
              <w:t xml:space="preserve"> </w:t>
            </w:r>
            <w:r w:rsidRPr="002A7244">
              <w:rPr>
                <w:rFonts w:ascii="Sylfaen" w:hAnsi="Sylfaen" w:cs="Sylfaen"/>
                <w:sz w:val="20"/>
                <w:szCs w:val="20"/>
                <w:lang w:val="ka-GE"/>
              </w:rPr>
              <w:t>თავის</w:t>
            </w:r>
            <w:r w:rsidRPr="002A7244">
              <w:rPr>
                <w:rFonts w:ascii="Sylfaen" w:hAnsi="Sylfaen"/>
                <w:sz w:val="20"/>
                <w:szCs w:val="20"/>
                <w:lang w:val="ka-GE"/>
              </w:rPr>
              <w:t xml:space="preserve"> </w:t>
            </w:r>
            <w:r w:rsidRPr="002A7244">
              <w:rPr>
                <w:rFonts w:ascii="Sylfaen" w:hAnsi="Sylfaen" w:cs="Sylfaen"/>
                <w:sz w:val="20"/>
                <w:szCs w:val="20"/>
                <w:lang w:val="ka-GE"/>
              </w:rPr>
              <w:t>მართლება</w:t>
            </w:r>
            <w:r w:rsidRPr="002A7244">
              <w:rPr>
                <w:rFonts w:ascii="Sylfaen" w:hAnsi="Sylfaen"/>
                <w:sz w:val="20"/>
                <w:szCs w:val="20"/>
                <w:lang w:val="ka-GE"/>
              </w:rPr>
              <w:t xml:space="preserve">, </w:t>
            </w:r>
            <w:r w:rsidRPr="002A7244">
              <w:rPr>
                <w:rFonts w:ascii="Sylfaen" w:hAnsi="Sylfaen" w:cs="Sylfaen"/>
                <w:sz w:val="20"/>
                <w:szCs w:val="20"/>
                <w:lang w:val="ka-GE"/>
              </w:rPr>
              <w:t>რომ</w:t>
            </w:r>
            <w:r w:rsidRPr="002A7244">
              <w:rPr>
                <w:rFonts w:ascii="Sylfaen" w:hAnsi="Sylfaen"/>
                <w:sz w:val="20"/>
                <w:szCs w:val="20"/>
                <w:lang w:val="ka-GE"/>
              </w:rPr>
              <w:t xml:space="preserve"> </w:t>
            </w:r>
            <w:r w:rsidRPr="002A7244">
              <w:rPr>
                <w:rFonts w:ascii="Sylfaen" w:hAnsi="Sylfaen" w:cs="Sylfaen"/>
                <w:sz w:val="20"/>
                <w:szCs w:val="20"/>
                <w:lang w:val="ka-GE"/>
              </w:rPr>
              <w:t>მასობრივ</w:t>
            </w:r>
            <w:r w:rsidRPr="002A7244">
              <w:rPr>
                <w:rFonts w:ascii="Sylfaen" w:hAnsi="Sylfaen"/>
                <w:sz w:val="20"/>
                <w:szCs w:val="20"/>
                <w:lang w:val="ka-GE"/>
              </w:rPr>
              <w:t xml:space="preserve"> </w:t>
            </w:r>
            <w:r w:rsidRPr="002A7244">
              <w:rPr>
                <w:rFonts w:ascii="Sylfaen" w:hAnsi="Sylfaen" w:cs="Sylfaen"/>
                <w:sz w:val="20"/>
                <w:szCs w:val="20"/>
                <w:lang w:val="ka-GE"/>
              </w:rPr>
              <w:t>დათხოვნაზე</w:t>
            </w:r>
            <w:r w:rsidRPr="002A7244">
              <w:rPr>
                <w:rFonts w:ascii="Sylfaen" w:hAnsi="Sylfaen"/>
                <w:sz w:val="20"/>
                <w:szCs w:val="20"/>
                <w:lang w:val="ka-GE"/>
              </w:rPr>
              <w:t xml:space="preserve"> </w:t>
            </w:r>
            <w:r w:rsidRPr="002A7244">
              <w:rPr>
                <w:rFonts w:ascii="Sylfaen" w:hAnsi="Sylfaen" w:cs="Sylfaen"/>
                <w:sz w:val="20"/>
                <w:szCs w:val="20"/>
                <w:lang w:val="ka-GE"/>
              </w:rPr>
              <w:t>პასუხისმგებელმა</w:t>
            </w:r>
            <w:r w:rsidRPr="002A7244">
              <w:rPr>
                <w:rFonts w:ascii="Sylfaen" w:hAnsi="Sylfaen"/>
                <w:sz w:val="20"/>
                <w:szCs w:val="20"/>
                <w:lang w:val="ka-GE"/>
              </w:rPr>
              <w:t xml:space="preserve"> </w:t>
            </w:r>
            <w:r w:rsidRPr="002A7244">
              <w:rPr>
                <w:rFonts w:ascii="Sylfaen" w:hAnsi="Sylfaen" w:cs="Sylfaen"/>
                <w:sz w:val="20"/>
                <w:szCs w:val="20"/>
                <w:lang w:val="ka-GE"/>
              </w:rPr>
              <w:t>საწარმომ</w:t>
            </w:r>
            <w:r w:rsidRPr="002A7244">
              <w:rPr>
                <w:rFonts w:ascii="Sylfaen" w:hAnsi="Sylfaen"/>
                <w:sz w:val="20"/>
                <w:szCs w:val="20"/>
                <w:lang w:val="ka-GE"/>
              </w:rPr>
              <w:t xml:space="preserve"> </w:t>
            </w:r>
            <w:r w:rsidRPr="002A7244">
              <w:rPr>
                <w:rFonts w:ascii="Sylfaen" w:hAnsi="Sylfaen" w:cs="Sylfaen"/>
                <w:sz w:val="20"/>
                <w:szCs w:val="20"/>
                <w:lang w:val="ka-GE"/>
              </w:rPr>
              <w:t>მას</w:t>
            </w:r>
            <w:r w:rsidRPr="002A7244">
              <w:rPr>
                <w:rFonts w:ascii="Sylfaen" w:hAnsi="Sylfaen"/>
                <w:sz w:val="20"/>
                <w:szCs w:val="20"/>
                <w:lang w:val="ka-GE"/>
              </w:rPr>
              <w:t xml:space="preserve"> </w:t>
            </w:r>
            <w:r w:rsidRPr="002A7244">
              <w:rPr>
                <w:rFonts w:ascii="Sylfaen" w:hAnsi="Sylfaen" w:cs="Sylfaen"/>
                <w:sz w:val="20"/>
                <w:szCs w:val="20"/>
                <w:lang w:val="ka-GE"/>
              </w:rPr>
              <w:t>არ</w:t>
            </w:r>
            <w:r w:rsidRPr="002A7244">
              <w:rPr>
                <w:rFonts w:ascii="Sylfaen" w:hAnsi="Sylfaen"/>
                <w:sz w:val="20"/>
                <w:szCs w:val="20"/>
                <w:lang w:val="ka-GE"/>
              </w:rPr>
              <w:t xml:space="preserve"> </w:t>
            </w:r>
            <w:r w:rsidRPr="002A7244">
              <w:rPr>
                <w:rFonts w:ascii="Sylfaen" w:hAnsi="Sylfaen" w:cs="Sylfaen"/>
                <w:sz w:val="20"/>
                <w:szCs w:val="20"/>
                <w:lang w:val="ka-GE"/>
              </w:rPr>
              <w:t>წარუდგინა</w:t>
            </w:r>
            <w:r w:rsidRPr="002A7244">
              <w:rPr>
                <w:rFonts w:ascii="Sylfaen" w:hAnsi="Sylfaen"/>
                <w:sz w:val="20"/>
                <w:szCs w:val="20"/>
                <w:lang w:val="ka-GE"/>
              </w:rPr>
              <w:t xml:space="preserve"> </w:t>
            </w:r>
            <w:r w:rsidRPr="002A7244">
              <w:rPr>
                <w:rFonts w:ascii="Sylfaen" w:hAnsi="Sylfaen" w:cs="Sylfaen"/>
                <w:sz w:val="20"/>
                <w:szCs w:val="20"/>
                <w:lang w:val="ka-GE"/>
              </w:rPr>
              <w:t>საჭირო</w:t>
            </w:r>
            <w:r w:rsidRPr="002A7244">
              <w:rPr>
                <w:rFonts w:ascii="Sylfaen" w:hAnsi="Sylfaen"/>
                <w:sz w:val="20"/>
                <w:szCs w:val="20"/>
                <w:lang w:val="ka-GE"/>
              </w:rPr>
              <w:t xml:space="preserve"> </w:t>
            </w:r>
            <w:r w:rsidRPr="002A7244">
              <w:rPr>
                <w:rFonts w:ascii="Sylfaen" w:hAnsi="Sylfaen" w:cs="Sylfaen"/>
                <w:sz w:val="20"/>
                <w:szCs w:val="20"/>
                <w:lang w:val="ka-GE"/>
              </w:rPr>
              <w:t>ინფორმაცია</w:t>
            </w:r>
            <w:r w:rsidRPr="002A7244">
              <w:rPr>
                <w:rFonts w:ascii="Sylfaen" w:hAnsi="Sylfaen"/>
                <w:sz w:val="20"/>
                <w:szCs w:val="20"/>
                <w:lang w:val="ka-GE"/>
              </w:rPr>
              <w:t xml:space="preserve">, </w:t>
            </w:r>
            <w:r w:rsidRPr="002A7244">
              <w:rPr>
                <w:rFonts w:ascii="Sylfaen" w:hAnsi="Sylfaen" w:cs="Sylfaen"/>
                <w:sz w:val="20"/>
                <w:szCs w:val="20"/>
                <w:lang w:val="ka-GE"/>
              </w:rPr>
              <w:t>მხედველობაში</w:t>
            </w:r>
            <w:r w:rsidRPr="002A7244">
              <w:rPr>
                <w:rFonts w:ascii="Sylfaen" w:hAnsi="Sylfaen"/>
                <w:sz w:val="20"/>
                <w:szCs w:val="20"/>
                <w:lang w:val="ka-GE"/>
              </w:rPr>
              <w:t xml:space="preserve"> </w:t>
            </w:r>
            <w:r w:rsidRPr="002A7244">
              <w:rPr>
                <w:rFonts w:ascii="Sylfaen" w:hAnsi="Sylfaen" w:cs="Sylfaen"/>
                <w:sz w:val="20"/>
                <w:szCs w:val="20"/>
                <w:lang w:val="ka-GE"/>
              </w:rPr>
              <w:t>არ</w:t>
            </w:r>
            <w:r w:rsidRPr="002A7244">
              <w:rPr>
                <w:rFonts w:ascii="Sylfaen" w:hAnsi="Sylfaen"/>
                <w:sz w:val="20"/>
                <w:szCs w:val="20"/>
                <w:lang w:val="ka-GE"/>
              </w:rPr>
              <w:t xml:space="preserve"> </w:t>
            </w:r>
            <w:r w:rsidRPr="002A7244">
              <w:rPr>
                <w:rFonts w:ascii="Sylfaen" w:hAnsi="Sylfaen" w:cs="Sylfaen"/>
                <w:sz w:val="20"/>
                <w:szCs w:val="20"/>
                <w:lang w:val="ka-GE"/>
              </w:rPr>
              <w:t>მიიღება</w:t>
            </w:r>
            <w:r w:rsidRPr="002A7244">
              <w:rPr>
                <w:rFonts w:ascii="Sylfaen" w:hAnsi="Sylfaen"/>
                <w:sz w:val="20"/>
                <w:szCs w:val="20"/>
                <w:lang w:val="ka-GE"/>
              </w:rPr>
              <w:t>.</w:t>
            </w:r>
          </w:p>
        </w:tc>
        <w:tc>
          <w:tcPr>
            <w:tcW w:w="357" w:type="dxa"/>
          </w:tcPr>
          <w:p w:rsidR="00171B11" w:rsidRPr="00D818CD" w:rsidRDefault="0015003B"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15003B" w:rsidRDefault="0015003B" w:rsidP="00440666">
            <w:pPr>
              <w:jc w:val="both"/>
              <w:rPr>
                <w:rFonts w:ascii="Sylfaen" w:hAnsi="Sylfaen"/>
                <w:sz w:val="20"/>
                <w:szCs w:val="20"/>
                <w:lang w:val="ka-GE"/>
              </w:rPr>
            </w:pPr>
            <w:r>
              <w:rPr>
                <w:rFonts w:ascii="Sylfaen" w:hAnsi="Sylfaen"/>
                <w:sz w:val="20"/>
                <w:szCs w:val="20"/>
                <w:lang w:val="ka-GE"/>
              </w:rPr>
              <w:t>2.1</w:t>
            </w: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71B11" w:rsidRDefault="0015003B" w:rsidP="00440666">
            <w:pPr>
              <w:jc w:val="both"/>
              <w:rPr>
                <w:rFonts w:ascii="Sylfaen" w:hAnsi="Sylfaen"/>
                <w:sz w:val="20"/>
                <w:szCs w:val="20"/>
                <w:lang w:val="ka-GE"/>
              </w:rPr>
            </w:pPr>
            <w:r>
              <w:rPr>
                <w:rFonts w:ascii="Sylfaen" w:hAnsi="Sylfaen"/>
                <w:sz w:val="20"/>
                <w:szCs w:val="20"/>
                <w:lang w:val="ka-GE"/>
              </w:rPr>
              <w:t>3.2</w:t>
            </w: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15003B" w:rsidRPr="00D818CD" w:rsidRDefault="0015003B" w:rsidP="00440666">
            <w:pPr>
              <w:jc w:val="both"/>
              <w:rPr>
                <w:rFonts w:ascii="Sylfaen" w:hAnsi="Sylfaen"/>
                <w:sz w:val="20"/>
                <w:szCs w:val="20"/>
                <w:lang w:val="ka-GE"/>
              </w:rPr>
            </w:pPr>
            <w:r>
              <w:rPr>
                <w:rFonts w:ascii="Sylfaen" w:hAnsi="Sylfaen"/>
                <w:sz w:val="20"/>
                <w:szCs w:val="20"/>
                <w:lang w:val="ka-GE"/>
              </w:rPr>
              <w:t>3.3</w:t>
            </w:r>
          </w:p>
        </w:tc>
        <w:tc>
          <w:tcPr>
            <w:tcW w:w="2970" w:type="dxa"/>
          </w:tcPr>
          <w:p w:rsidR="0015003B" w:rsidRPr="00731B18" w:rsidRDefault="0015003B" w:rsidP="0015003B">
            <w:pPr>
              <w:pStyle w:val="abzacixml"/>
              <w:spacing w:before="0" w:beforeAutospacing="0" w:after="0" w:afterAutospacing="0"/>
              <w:jc w:val="both"/>
              <w:rPr>
                <w:rFonts w:ascii="Sylfaen" w:hAnsi="Sylfaen"/>
                <w:color w:val="333333"/>
                <w:sz w:val="22"/>
                <w:szCs w:val="22"/>
              </w:rPr>
            </w:pPr>
            <w:proofErr w:type="gramStart"/>
            <w:r w:rsidRPr="00662A7D">
              <w:rPr>
                <w:rFonts w:ascii="Sylfaen" w:hAnsi="Sylfaen" w:cs="Sylfaen"/>
                <w:color w:val="333333"/>
                <w:sz w:val="22"/>
                <w:szCs w:val="22"/>
              </w:rPr>
              <w:lastRenderedPageBreak/>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არის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შრომის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ორგანიზაციული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მოწესრიგების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პირობებში</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დასაქმებულის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მიერ</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დამსაქმებლისათვის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სამუშაოს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შესრულება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ანაზღაურების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სანაცვლოდ</w:t>
            </w:r>
            <w:r w:rsidRPr="00731B18">
              <w:rPr>
                <w:rFonts w:ascii="Sylfaen" w:hAnsi="Sylfaen" w:cs="Helvetica"/>
                <w:color w:val="333333"/>
                <w:sz w:val="22"/>
                <w:szCs w:val="22"/>
              </w:rPr>
              <w:t>.</w:t>
            </w:r>
          </w:p>
          <w:p w:rsidR="0015003B" w:rsidRDefault="0015003B" w:rsidP="0015003B">
            <w:pPr>
              <w:pStyle w:val="abzacixml"/>
              <w:spacing w:before="0" w:beforeAutospacing="0" w:after="0" w:afterAutospacing="0"/>
              <w:jc w:val="both"/>
              <w:rPr>
                <w:rFonts w:ascii="Sylfaen" w:hAnsi="Sylfaen" w:cs="Sylfaen"/>
                <w:color w:val="333333"/>
                <w:sz w:val="22"/>
                <w:szCs w:val="22"/>
                <w:lang w:val="ka-GE"/>
              </w:rPr>
            </w:pPr>
          </w:p>
          <w:p w:rsidR="0015003B" w:rsidRPr="000426E0" w:rsidRDefault="0015003B" w:rsidP="0015003B">
            <w:pPr>
              <w:pStyle w:val="abzacixml"/>
              <w:spacing w:before="0" w:beforeAutospacing="0" w:after="0" w:afterAutospacing="0"/>
              <w:jc w:val="both"/>
              <w:rPr>
                <w:rFonts w:ascii="Sylfaen" w:hAnsi="Sylfaen" w:cs="Sylfaen"/>
                <w:color w:val="333333"/>
                <w:sz w:val="22"/>
                <w:szCs w:val="22"/>
                <w:lang w:val="ka-GE"/>
              </w:rPr>
            </w:pPr>
            <w:r w:rsidRPr="002140F5">
              <w:rPr>
                <w:rFonts w:ascii="Sylfaen" w:hAnsi="Sylfaen" w:cs="Sylfaen"/>
                <w:color w:val="333333"/>
                <w:sz w:val="22"/>
                <w:szCs w:val="22"/>
                <w:lang w:val="ka-GE"/>
              </w:rPr>
              <w:t xml:space="preserve">დამსაქმებელი არის ფიზიკური ან </w:t>
            </w:r>
            <w:r w:rsidRPr="002140F5">
              <w:rPr>
                <w:rFonts w:ascii="Sylfaen" w:hAnsi="Sylfaen" w:cs="Sylfaen"/>
                <w:color w:val="333333"/>
                <w:sz w:val="22"/>
                <w:szCs w:val="22"/>
                <w:lang w:val="ka-GE"/>
              </w:rPr>
              <w:lastRenderedPageBreak/>
              <w:t>იურიდიული პირ</w:t>
            </w:r>
            <w:r w:rsidRPr="000426E0">
              <w:rPr>
                <w:rFonts w:ascii="Sylfaen" w:hAnsi="Sylfaen" w:cs="Sylfaen"/>
                <w:color w:val="333333"/>
                <w:sz w:val="22"/>
                <w:szCs w:val="22"/>
                <w:lang w:val="ka-GE"/>
              </w:rPr>
              <w:t>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rsidR="00171B11" w:rsidRDefault="00171B11" w:rsidP="00440666">
            <w:pPr>
              <w:jc w:val="both"/>
              <w:rPr>
                <w:rFonts w:ascii="Sylfaen" w:hAnsi="Sylfaen"/>
                <w:sz w:val="20"/>
                <w:szCs w:val="20"/>
                <w:lang w:val="ka-GE"/>
              </w:rPr>
            </w:pPr>
          </w:p>
          <w:p w:rsidR="0015003B" w:rsidRPr="00876EA6" w:rsidRDefault="0015003B" w:rsidP="0015003B">
            <w:pPr>
              <w:pStyle w:val="abzacixml"/>
              <w:spacing w:before="0" w:beforeAutospacing="0" w:after="0" w:afterAutospacing="0"/>
              <w:jc w:val="both"/>
              <w:rPr>
                <w:rFonts w:ascii="Sylfaen" w:hAnsi="Sylfaen" w:cs="Sylfaen"/>
                <w:color w:val="333333"/>
                <w:sz w:val="22"/>
                <w:szCs w:val="22"/>
              </w:rPr>
            </w:pPr>
            <w:r w:rsidRPr="002C4416">
              <w:rPr>
                <w:rFonts w:ascii="Sylfaen" w:hAnsi="Sylfaen" w:cs="Sylfaen"/>
                <w:color w:val="333333"/>
                <w:sz w:val="22"/>
                <w:szCs w:val="22"/>
                <w:lang w:val="ka-GE"/>
              </w:rPr>
              <w:t xml:space="preserve">დასაქმებული არის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w:t>
            </w:r>
          </w:p>
          <w:p w:rsidR="0015003B" w:rsidRPr="00D818CD" w:rsidRDefault="0015003B" w:rsidP="00440666">
            <w:pPr>
              <w:jc w:val="both"/>
              <w:rPr>
                <w:rFonts w:ascii="Sylfaen" w:hAnsi="Sylfaen"/>
                <w:sz w:val="20"/>
                <w:szCs w:val="20"/>
                <w:lang w:val="ka-GE"/>
              </w:rPr>
            </w:pPr>
          </w:p>
        </w:tc>
        <w:tc>
          <w:tcPr>
            <w:tcW w:w="508" w:type="dxa"/>
          </w:tcPr>
          <w:p w:rsidR="00171B11" w:rsidRPr="00D818CD" w:rsidRDefault="0015003B" w:rsidP="00440666">
            <w:pPr>
              <w:jc w:val="both"/>
              <w:rPr>
                <w:rFonts w:ascii="Sylfaen" w:hAnsi="Sylfaen"/>
                <w:sz w:val="20"/>
                <w:szCs w:val="20"/>
                <w:lang w:val="ka-GE"/>
              </w:rPr>
            </w:pPr>
            <w:r>
              <w:rPr>
                <w:rFonts w:ascii="Sylfaen" w:hAnsi="Sylfaen"/>
                <w:sz w:val="20"/>
                <w:szCs w:val="20"/>
                <w:lang w:val="ka-GE"/>
              </w:rPr>
              <w:lastRenderedPageBreak/>
              <w:t>ს</w:t>
            </w:r>
            <w:r w:rsidR="002A7244">
              <w:rPr>
                <w:rFonts w:ascii="Sylfaen" w:hAnsi="Sylfaen"/>
                <w:sz w:val="20"/>
                <w:szCs w:val="20"/>
                <w:lang w:val="ka-GE"/>
              </w:rPr>
              <w:t>შ</w:t>
            </w:r>
          </w:p>
        </w:tc>
        <w:tc>
          <w:tcPr>
            <w:tcW w:w="5612" w:type="dxa"/>
          </w:tcPr>
          <w:p w:rsidR="00171B11" w:rsidRPr="00D818CD" w:rsidRDefault="0015003B" w:rsidP="006152D1">
            <w:pPr>
              <w:jc w:val="both"/>
              <w:rPr>
                <w:rFonts w:ascii="Sylfaen" w:hAnsi="Sylfaen"/>
                <w:sz w:val="20"/>
                <w:szCs w:val="20"/>
                <w:lang w:val="ka-GE"/>
              </w:rPr>
            </w:pPr>
            <w:r>
              <w:rPr>
                <w:rFonts w:ascii="Sylfaen" w:hAnsi="Sylfaen"/>
                <w:sz w:val="20"/>
                <w:szCs w:val="20"/>
                <w:lang w:val="ka-GE"/>
              </w:rPr>
              <w:t>წარმოდგენილი კანონპროექტი</w:t>
            </w:r>
            <w:r w:rsidR="001C1769">
              <w:rPr>
                <w:rFonts w:ascii="Sylfaen" w:hAnsi="Sylfaen"/>
                <w:sz w:val="20"/>
                <w:szCs w:val="20"/>
                <w:lang w:val="ka-GE"/>
              </w:rPr>
              <w:t xml:space="preserve"> არ ითვალისწინებს რაიმე ტიპის დებულებას, რომელიც </w:t>
            </w:r>
            <w:r w:rsidR="006152D1">
              <w:rPr>
                <w:rFonts w:ascii="Sylfaen" w:hAnsi="Sylfaen"/>
                <w:sz w:val="20"/>
                <w:szCs w:val="20"/>
                <w:lang w:val="ka-GE"/>
              </w:rPr>
              <w:t xml:space="preserve">გარკვეულ </w:t>
            </w:r>
            <w:r w:rsidR="001C1769">
              <w:rPr>
                <w:rFonts w:ascii="Sylfaen" w:hAnsi="Sylfaen"/>
                <w:sz w:val="20"/>
                <w:szCs w:val="20"/>
                <w:lang w:val="ka-GE"/>
              </w:rPr>
              <w:t xml:space="preserve">შემთხვევაში გამორიცხავს დამსაქმებლის პასუხისმგებლობას და </w:t>
            </w:r>
            <w:r w:rsidR="006152D1">
              <w:rPr>
                <w:rFonts w:ascii="Sylfaen" w:hAnsi="Sylfaen"/>
                <w:sz w:val="20"/>
                <w:szCs w:val="20"/>
                <w:lang w:val="ka-GE"/>
              </w:rPr>
              <w:t xml:space="preserve">მის </w:t>
            </w:r>
            <w:r w:rsidR="001C1769">
              <w:rPr>
                <w:rFonts w:ascii="Sylfaen" w:hAnsi="Sylfaen"/>
                <w:sz w:val="20"/>
                <w:szCs w:val="20"/>
                <w:lang w:val="ka-GE"/>
              </w:rPr>
              <w:t xml:space="preserve">ვალდებულებებს მასობრივი დათხოვნის </w:t>
            </w:r>
            <w:r w:rsidR="006152D1">
              <w:rPr>
                <w:rFonts w:ascii="Sylfaen" w:hAnsi="Sylfaen"/>
                <w:sz w:val="20"/>
                <w:szCs w:val="20"/>
                <w:lang w:val="ka-GE"/>
              </w:rPr>
              <w:t>პროცესში</w:t>
            </w:r>
            <w:r w:rsidR="001C1769">
              <w:rPr>
                <w:rFonts w:ascii="Sylfaen" w:hAnsi="Sylfaen"/>
                <w:sz w:val="20"/>
                <w:szCs w:val="20"/>
                <w:lang w:val="ka-GE"/>
              </w:rPr>
              <w:t xml:space="preserve">. </w:t>
            </w:r>
          </w:p>
        </w:tc>
      </w:tr>
      <w:tr w:rsidR="00171B11" w:rsidRPr="00F860E4" w:rsidTr="00360B41">
        <w:tc>
          <w:tcPr>
            <w:tcW w:w="648" w:type="dxa"/>
          </w:tcPr>
          <w:p w:rsidR="00171B11" w:rsidRPr="00F860E4" w:rsidRDefault="008A6174" w:rsidP="00440666">
            <w:pPr>
              <w:jc w:val="both"/>
              <w:rPr>
                <w:rFonts w:ascii="Sylfaen" w:hAnsi="Sylfaen"/>
                <w:sz w:val="20"/>
                <w:szCs w:val="20"/>
                <w:lang w:val="ka-GE"/>
              </w:rPr>
            </w:pPr>
            <w:r>
              <w:rPr>
                <w:rFonts w:ascii="Sylfaen" w:hAnsi="Sylfaen"/>
                <w:sz w:val="20"/>
                <w:szCs w:val="20"/>
                <w:lang w:val="ka-GE"/>
              </w:rPr>
              <w:lastRenderedPageBreak/>
              <w:t>3</w:t>
            </w:r>
          </w:p>
        </w:tc>
        <w:tc>
          <w:tcPr>
            <w:tcW w:w="2307" w:type="dxa"/>
          </w:tcPr>
          <w:p w:rsidR="008A6174" w:rsidRDefault="008A6174" w:rsidP="008A6174">
            <w:pPr>
              <w:jc w:val="both"/>
              <w:rPr>
                <w:rFonts w:ascii="Sylfaen" w:hAnsi="Sylfaen"/>
                <w:sz w:val="20"/>
                <w:szCs w:val="20"/>
                <w:lang w:val="ka-GE"/>
              </w:rPr>
            </w:pPr>
            <w:r>
              <w:rPr>
                <w:rFonts w:ascii="Sylfaen" w:hAnsi="Sylfaen"/>
                <w:sz w:val="20"/>
                <w:szCs w:val="20"/>
                <w:lang w:val="ka-GE"/>
              </w:rPr>
              <w:t>(1)</w:t>
            </w:r>
            <w:r w:rsidRPr="008A6174">
              <w:rPr>
                <w:rFonts w:ascii="Sylfaen" w:hAnsi="Sylfaen" w:cs="Sylfaen"/>
                <w:sz w:val="20"/>
                <w:szCs w:val="20"/>
                <w:lang w:val="ka-GE"/>
              </w:rPr>
              <w:t>დამსაქმებელმა</w:t>
            </w:r>
            <w:r w:rsidRPr="008A6174">
              <w:rPr>
                <w:rFonts w:ascii="Sylfaen" w:hAnsi="Sylfaen"/>
                <w:sz w:val="20"/>
                <w:szCs w:val="20"/>
                <w:lang w:val="ka-GE"/>
              </w:rPr>
              <w:t xml:space="preserve"> </w:t>
            </w:r>
            <w:r w:rsidRPr="008A6174">
              <w:rPr>
                <w:rFonts w:ascii="Sylfaen" w:hAnsi="Sylfaen" w:cs="Sylfaen"/>
                <w:sz w:val="20"/>
                <w:szCs w:val="20"/>
                <w:lang w:val="ka-GE"/>
              </w:rPr>
              <w:t>უნდა</w:t>
            </w:r>
            <w:r w:rsidRPr="008A6174">
              <w:rPr>
                <w:rFonts w:ascii="Sylfaen" w:hAnsi="Sylfaen"/>
                <w:sz w:val="20"/>
                <w:szCs w:val="20"/>
                <w:lang w:val="ka-GE"/>
              </w:rPr>
              <w:t xml:space="preserve"> </w:t>
            </w:r>
            <w:r w:rsidRPr="008A6174">
              <w:rPr>
                <w:rFonts w:ascii="Sylfaen" w:hAnsi="Sylfaen" w:cs="Sylfaen"/>
                <w:sz w:val="20"/>
                <w:szCs w:val="20"/>
                <w:lang w:val="ka-GE"/>
              </w:rPr>
              <w:t>წარუდგინოს</w:t>
            </w:r>
            <w:r w:rsidRPr="008A6174">
              <w:rPr>
                <w:rFonts w:ascii="Sylfaen" w:hAnsi="Sylfaen"/>
                <w:sz w:val="20"/>
                <w:szCs w:val="20"/>
                <w:lang w:val="ka-GE"/>
              </w:rPr>
              <w:t xml:space="preserve"> </w:t>
            </w:r>
            <w:r w:rsidRPr="008A6174">
              <w:rPr>
                <w:rFonts w:ascii="Sylfaen" w:hAnsi="Sylfaen" w:cs="Sylfaen"/>
                <w:sz w:val="20"/>
                <w:szCs w:val="20"/>
                <w:lang w:val="ka-GE"/>
              </w:rPr>
              <w:t>კომპეტენტურ</w:t>
            </w:r>
            <w:r w:rsidRPr="008A6174">
              <w:rPr>
                <w:rFonts w:ascii="Sylfaen" w:hAnsi="Sylfaen"/>
                <w:sz w:val="20"/>
                <w:szCs w:val="20"/>
                <w:lang w:val="ka-GE"/>
              </w:rPr>
              <w:t xml:space="preserve"> </w:t>
            </w:r>
            <w:r w:rsidRPr="008A6174">
              <w:rPr>
                <w:rFonts w:ascii="Sylfaen" w:hAnsi="Sylfaen" w:cs="Sylfaen"/>
                <w:sz w:val="20"/>
                <w:szCs w:val="20"/>
                <w:lang w:val="ka-GE"/>
              </w:rPr>
              <w:t>უწყებას</w:t>
            </w:r>
            <w:r w:rsidRPr="008A6174">
              <w:rPr>
                <w:rFonts w:ascii="Sylfaen" w:hAnsi="Sylfaen"/>
                <w:sz w:val="20"/>
                <w:szCs w:val="20"/>
                <w:lang w:val="ka-GE"/>
              </w:rPr>
              <w:t xml:space="preserve"> </w:t>
            </w:r>
            <w:r w:rsidRPr="008A6174">
              <w:rPr>
                <w:rFonts w:ascii="Sylfaen" w:hAnsi="Sylfaen" w:cs="Sylfaen"/>
                <w:sz w:val="20"/>
                <w:szCs w:val="20"/>
                <w:lang w:val="ka-GE"/>
              </w:rPr>
              <w:t>წერილობითი</w:t>
            </w:r>
            <w:r w:rsidRPr="008A6174">
              <w:rPr>
                <w:rFonts w:ascii="Sylfaen" w:hAnsi="Sylfaen"/>
                <w:sz w:val="20"/>
                <w:szCs w:val="20"/>
                <w:lang w:val="ka-GE"/>
              </w:rPr>
              <w:t xml:space="preserve"> </w:t>
            </w:r>
            <w:r w:rsidRPr="008A6174">
              <w:rPr>
                <w:rFonts w:ascii="Sylfaen" w:hAnsi="Sylfaen" w:cs="Sylfaen"/>
                <w:sz w:val="20"/>
                <w:szCs w:val="20"/>
                <w:lang w:val="ka-GE"/>
              </w:rPr>
              <w:t>ინფორმაცია</w:t>
            </w:r>
            <w:r w:rsidRPr="008A6174">
              <w:rPr>
                <w:rFonts w:ascii="Sylfaen" w:hAnsi="Sylfaen"/>
                <w:sz w:val="20"/>
                <w:szCs w:val="20"/>
                <w:lang w:val="ka-GE"/>
              </w:rPr>
              <w:t xml:space="preserve"> </w:t>
            </w:r>
            <w:r w:rsidRPr="008A6174">
              <w:rPr>
                <w:rFonts w:ascii="Sylfaen" w:hAnsi="Sylfaen" w:cs="Sylfaen"/>
                <w:sz w:val="20"/>
                <w:szCs w:val="20"/>
                <w:lang w:val="ka-GE"/>
              </w:rPr>
              <w:t>ყველა</w:t>
            </w:r>
            <w:r w:rsidRPr="008A6174">
              <w:rPr>
                <w:rFonts w:ascii="Sylfaen" w:hAnsi="Sylfaen"/>
                <w:sz w:val="20"/>
                <w:szCs w:val="20"/>
                <w:lang w:val="ka-GE"/>
              </w:rPr>
              <w:t xml:space="preserve"> </w:t>
            </w:r>
            <w:r w:rsidRPr="008A6174">
              <w:rPr>
                <w:rFonts w:ascii="Sylfaen" w:hAnsi="Sylfaen" w:cs="Sylfaen"/>
                <w:sz w:val="20"/>
                <w:szCs w:val="20"/>
                <w:lang w:val="ka-GE"/>
              </w:rPr>
              <w:t>დაგეგმილი</w:t>
            </w:r>
            <w:r w:rsidRPr="008A6174">
              <w:rPr>
                <w:rFonts w:ascii="Sylfaen" w:hAnsi="Sylfaen"/>
                <w:sz w:val="20"/>
                <w:szCs w:val="20"/>
                <w:lang w:val="ka-GE"/>
              </w:rPr>
              <w:t xml:space="preserve"> </w:t>
            </w:r>
            <w:r w:rsidRPr="008A6174">
              <w:rPr>
                <w:rFonts w:ascii="Sylfaen" w:hAnsi="Sylfaen" w:cs="Sylfaen"/>
                <w:sz w:val="20"/>
                <w:szCs w:val="20"/>
                <w:lang w:val="ka-GE"/>
              </w:rPr>
              <w:t>მასობრივი</w:t>
            </w:r>
            <w:r w:rsidRPr="008A6174">
              <w:rPr>
                <w:rFonts w:ascii="Sylfaen" w:hAnsi="Sylfaen"/>
                <w:sz w:val="20"/>
                <w:szCs w:val="20"/>
                <w:lang w:val="ka-GE"/>
              </w:rPr>
              <w:t xml:space="preserve"> </w:t>
            </w:r>
            <w:r w:rsidRPr="008A6174">
              <w:rPr>
                <w:rFonts w:ascii="Sylfaen" w:hAnsi="Sylfaen" w:cs="Sylfaen"/>
                <w:sz w:val="20"/>
                <w:szCs w:val="20"/>
                <w:lang w:val="ka-GE"/>
              </w:rPr>
              <w:t>დათხოვნის</w:t>
            </w:r>
            <w:r w:rsidRPr="008A6174">
              <w:rPr>
                <w:rFonts w:ascii="Sylfaen" w:hAnsi="Sylfaen"/>
                <w:sz w:val="20"/>
                <w:szCs w:val="20"/>
                <w:lang w:val="ka-GE"/>
              </w:rPr>
              <w:t xml:space="preserve"> </w:t>
            </w:r>
            <w:r w:rsidRPr="008A6174">
              <w:rPr>
                <w:rFonts w:ascii="Sylfaen" w:hAnsi="Sylfaen" w:cs="Sylfaen"/>
                <w:sz w:val="20"/>
                <w:szCs w:val="20"/>
                <w:lang w:val="ka-GE"/>
              </w:rPr>
              <w:t>შესახებ</w:t>
            </w:r>
            <w:r w:rsidRPr="008A6174">
              <w:rPr>
                <w:rFonts w:ascii="Sylfaen" w:hAnsi="Sylfaen"/>
                <w:sz w:val="20"/>
                <w:szCs w:val="20"/>
                <w:lang w:val="ka-GE"/>
              </w:rPr>
              <w:t>.</w:t>
            </w:r>
          </w:p>
          <w:p w:rsidR="008A6174" w:rsidRPr="008A6174" w:rsidRDefault="008A6174" w:rsidP="008A6174">
            <w:pPr>
              <w:jc w:val="both"/>
              <w:rPr>
                <w:rFonts w:ascii="Sylfaen" w:hAnsi="Sylfaen"/>
                <w:sz w:val="20"/>
                <w:szCs w:val="20"/>
                <w:lang w:val="ka-GE"/>
              </w:rPr>
            </w:pPr>
          </w:p>
          <w:p w:rsidR="008A6174" w:rsidRDefault="008A6174" w:rsidP="008A6174">
            <w:pPr>
              <w:jc w:val="both"/>
              <w:rPr>
                <w:rFonts w:ascii="Sylfaen" w:hAnsi="Sylfaen"/>
                <w:sz w:val="20"/>
                <w:szCs w:val="20"/>
                <w:lang w:val="ka-GE"/>
              </w:rPr>
            </w:pPr>
            <w:r w:rsidRPr="008A6174">
              <w:rPr>
                <w:rFonts w:ascii="Sylfaen" w:hAnsi="Sylfaen" w:cs="Sylfaen"/>
                <w:sz w:val="20"/>
                <w:szCs w:val="20"/>
                <w:lang w:val="ka-GE"/>
              </w:rPr>
              <w:t>წევრ</w:t>
            </w:r>
            <w:r w:rsidRPr="008A6174">
              <w:rPr>
                <w:rFonts w:ascii="Sylfaen" w:hAnsi="Sylfaen"/>
                <w:sz w:val="20"/>
                <w:szCs w:val="20"/>
                <w:lang w:val="ka-GE"/>
              </w:rPr>
              <w:t xml:space="preserve"> </w:t>
            </w:r>
            <w:r w:rsidRPr="008A6174">
              <w:rPr>
                <w:rFonts w:ascii="Sylfaen" w:hAnsi="Sylfaen" w:cs="Sylfaen"/>
                <w:sz w:val="20"/>
                <w:szCs w:val="20"/>
                <w:lang w:val="ka-GE"/>
              </w:rPr>
              <w:t>სახელმწიფოებს</w:t>
            </w:r>
            <w:r w:rsidRPr="008A6174">
              <w:rPr>
                <w:rFonts w:ascii="Sylfaen" w:hAnsi="Sylfaen"/>
                <w:sz w:val="20"/>
                <w:szCs w:val="20"/>
                <w:lang w:val="ka-GE"/>
              </w:rPr>
              <w:t xml:space="preserve"> </w:t>
            </w:r>
            <w:r w:rsidRPr="008A6174">
              <w:rPr>
                <w:rFonts w:ascii="Sylfaen" w:hAnsi="Sylfaen" w:cs="Sylfaen"/>
                <w:sz w:val="20"/>
                <w:szCs w:val="20"/>
                <w:lang w:val="ka-GE"/>
              </w:rPr>
              <w:t>შეუძლიათ</w:t>
            </w:r>
            <w:r w:rsidRPr="008A6174">
              <w:rPr>
                <w:rFonts w:ascii="Sylfaen" w:hAnsi="Sylfaen"/>
                <w:sz w:val="20"/>
                <w:szCs w:val="20"/>
                <w:lang w:val="ka-GE"/>
              </w:rPr>
              <w:t xml:space="preserve"> </w:t>
            </w:r>
            <w:r w:rsidRPr="008A6174">
              <w:rPr>
                <w:rFonts w:ascii="Sylfaen" w:hAnsi="Sylfaen" w:cs="Sylfaen"/>
                <w:sz w:val="20"/>
                <w:szCs w:val="20"/>
                <w:lang w:val="ka-GE"/>
              </w:rPr>
              <w:t>გაითვალისწინონ</w:t>
            </w:r>
            <w:r w:rsidRPr="008A6174">
              <w:rPr>
                <w:rFonts w:ascii="Sylfaen" w:hAnsi="Sylfaen"/>
                <w:sz w:val="20"/>
                <w:szCs w:val="20"/>
                <w:lang w:val="ka-GE"/>
              </w:rPr>
              <w:t xml:space="preserve">, </w:t>
            </w:r>
            <w:r w:rsidRPr="008A6174">
              <w:rPr>
                <w:rFonts w:ascii="Sylfaen" w:hAnsi="Sylfaen" w:cs="Sylfaen"/>
                <w:sz w:val="20"/>
                <w:szCs w:val="20"/>
                <w:lang w:val="ka-GE"/>
              </w:rPr>
              <w:t>რომ</w:t>
            </w:r>
            <w:r w:rsidRPr="008A6174">
              <w:rPr>
                <w:rFonts w:ascii="Sylfaen" w:hAnsi="Sylfaen"/>
                <w:sz w:val="20"/>
                <w:szCs w:val="20"/>
                <w:lang w:val="ka-GE"/>
              </w:rPr>
              <w:t xml:space="preserve"> </w:t>
            </w:r>
            <w:r w:rsidRPr="008A6174">
              <w:rPr>
                <w:rFonts w:ascii="Sylfaen" w:hAnsi="Sylfaen" w:cs="Sylfaen"/>
                <w:sz w:val="20"/>
                <w:szCs w:val="20"/>
                <w:lang w:val="ka-GE"/>
              </w:rPr>
              <w:t>დამსაქმებელმა</w:t>
            </w:r>
            <w:r w:rsidRPr="008A6174">
              <w:rPr>
                <w:rFonts w:ascii="Sylfaen" w:hAnsi="Sylfaen"/>
                <w:sz w:val="20"/>
                <w:szCs w:val="20"/>
                <w:lang w:val="ka-GE"/>
              </w:rPr>
              <w:t xml:space="preserve"> </w:t>
            </w:r>
            <w:r w:rsidRPr="008A6174">
              <w:rPr>
                <w:rFonts w:ascii="Sylfaen" w:hAnsi="Sylfaen" w:cs="Sylfaen"/>
                <w:sz w:val="20"/>
                <w:szCs w:val="20"/>
                <w:lang w:val="ka-GE"/>
              </w:rPr>
              <w:t>დაგეგმილი</w:t>
            </w:r>
            <w:r w:rsidRPr="008A6174">
              <w:rPr>
                <w:rFonts w:ascii="Sylfaen" w:hAnsi="Sylfaen"/>
                <w:sz w:val="20"/>
                <w:szCs w:val="20"/>
                <w:lang w:val="ka-GE"/>
              </w:rPr>
              <w:t xml:space="preserve"> </w:t>
            </w:r>
            <w:r w:rsidRPr="008A6174">
              <w:rPr>
                <w:rFonts w:ascii="Sylfaen" w:hAnsi="Sylfaen" w:cs="Sylfaen"/>
                <w:sz w:val="20"/>
                <w:szCs w:val="20"/>
                <w:lang w:val="ka-GE"/>
              </w:rPr>
              <w:t>მასობრივი</w:t>
            </w:r>
            <w:r w:rsidRPr="008A6174">
              <w:rPr>
                <w:rFonts w:ascii="Sylfaen" w:hAnsi="Sylfaen"/>
                <w:sz w:val="20"/>
                <w:szCs w:val="20"/>
                <w:lang w:val="ka-GE"/>
              </w:rPr>
              <w:t xml:space="preserve"> </w:t>
            </w:r>
            <w:r w:rsidRPr="008A6174">
              <w:rPr>
                <w:rFonts w:ascii="Sylfaen" w:hAnsi="Sylfaen" w:cs="Sylfaen"/>
                <w:sz w:val="20"/>
                <w:szCs w:val="20"/>
                <w:lang w:val="ka-GE"/>
              </w:rPr>
              <w:lastRenderedPageBreak/>
              <w:t>დათხოვნის</w:t>
            </w:r>
            <w:r w:rsidRPr="008A6174">
              <w:rPr>
                <w:rFonts w:ascii="Sylfaen" w:hAnsi="Sylfaen"/>
                <w:sz w:val="20"/>
                <w:szCs w:val="20"/>
                <w:lang w:val="ka-GE"/>
              </w:rPr>
              <w:t xml:space="preserve"> </w:t>
            </w:r>
            <w:r w:rsidRPr="008A6174">
              <w:rPr>
                <w:rFonts w:ascii="Sylfaen" w:hAnsi="Sylfaen" w:cs="Sylfaen"/>
                <w:sz w:val="20"/>
                <w:szCs w:val="20"/>
                <w:lang w:val="ka-GE"/>
              </w:rPr>
              <w:t>შემთხვევაში</w:t>
            </w:r>
            <w:r w:rsidRPr="008A6174">
              <w:rPr>
                <w:rFonts w:ascii="Sylfaen" w:hAnsi="Sylfaen"/>
                <w:sz w:val="20"/>
                <w:szCs w:val="20"/>
                <w:lang w:val="ka-GE"/>
              </w:rPr>
              <w:t xml:space="preserve">, </w:t>
            </w:r>
            <w:r w:rsidRPr="008A6174">
              <w:rPr>
                <w:rFonts w:ascii="Sylfaen" w:hAnsi="Sylfaen" w:cs="Sylfaen"/>
                <w:sz w:val="20"/>
                <w:szCs w:val="20"/>
                <w:lang w:val="ka-GE"/>
              </w:rPr>
              <w:t>რომელიც</w:t>
            </w:r>
            <w:r w:rsidRPr="008A6174">
              <w:rPr>
                <w:rFonts w:ascii="Sylfaen" w:hAnsi="Sylfaen"/>
                <w:sz w:val="20"/>
                <w:szCs w:val="20"/>
                <w:lang w:val="ka-GE"/>
              </w:rPr>
              <w:t xml:space="preserve"> </w:t>
            </w:r>
            <w:r w:rsidRPr="008A6174">
              <w:rPr>
                <w:rFonts w:ascii="Sylfaen" w:hAnsi="Sylfaen" w:cs="Sylfaen"/>
                <w:sz w:val="20"/>
                <w:szCs w:val="20"/>
                <w:lang w:val="ka-GE"/>
              </w:rPr>
              <w:t>ხორციელდება</w:t>
            </w:r>
            <w:r w:rsidRPr="008A6174">
              <w:rPr>
                <w:rFonts w:ascii="Sylfaen" w:hAnsi="Sylfaen"/>
                <w:sz w:val="20"/>
                <w:szCs w:val="20"/>
                <w:lang w:val="ka-GE"/>
              </w:rPr>
              <w:t xml:space="preserve">  </w:t>
            </w:r>
            <w:r w:rsidRPr="008A6174">
              <w:rPr>
                <w:rFonts w:ascii="Sylfaen" w:hAnsi="Sylfaen" w:cs="Sylfaen"/>
                <w:sz w:val="20"/>
                <w:szCs w:val="20"/>
                <w:lang w:val="ka-GE"/>
              </w:rPr>
              <w:t>საწარმოს</w:t>
            </w:r>
            <w:r w:rsidRPr="008A6174">
              <w:rPr>
                <w:rFonts w:ascii="Sylfaen" w:hAnsi="Sylfaen"/>
                <w:sz w:val="20"/>
                <w:szCs w:val="20"/>
                <w:lang w:val="ka-GE"/>
              </w:rPr>
              <w:t xml:space="preserve"> </w:t>
            </w:r>
            <w:r w:rsidRPr="008A6174">
              <w:rPr>
                <w:rFonts w:ascii="Sylfaen" w:hAnsi="Sylfaen" w:cs="Sylfaen"/>
                <w:sz w:val="20"/>
                <w:szCs w:val="20"/>
                <w:lang w:val="ka-GE"/>
              </w:rPr>
              <w:t>საქმიანობის</w:t>
            </w:r>
            <w:r w:rsidRPr="008A6174">
              <w:rPr>
                <w:rFonts w:ascii="Sylfaen" w:hAnsi="Sylfaen"/>
                <w:sz w:val="20"/>
                <w:szCs w:val="20"/>
                <w:lang w:val="ka-GE"/>
              </w:rPr>
              <w:t xml:space="preserve"> </w:t>
            </w:r>
            <w:r w:rsidRPr="008A6174">
              <w:rPr>
                <w:rFonts w:ascii="Sylfaen" w:hAnsi="Sylfaen" w:cs="Sylfaen"/>
                <w:sz w:val="20"/>
                <w:szCs w:val="20"/>
                <w:lang w:val="ka-GE"/>
              </w:rPr>
              <w:t>შეწყვეტის</w:t>
            </w:r>
            <w:r w:rsidRPr="008A6174">
              <w:rPr>
                <w:rFonts w:ascii="Sylfaen" w:hAnsi="Sylfaen"/>
                <w:sz w:val="20"/>
                <w:szCs w:val="20"/>
                <w:lang w:val="ka-GE"/>
              </w:rPr>
              <w:t xml:space="preserve"> </w:t>
            </w:r>
            <w:r w:rsidRPr="008A6174">
              <w:rPr>
                <w:rFonts w:ascii="Sylfaen" w:hAnsi="Sylfaen" w:cs="Sylfaen"/>
                <w:sz w:val="20"/>
                <w:szCs w:val="20"/>
                <w:lang w:val="ka-GE"/>
              </w:rPr>
              <w:t>შესახებ</w:t>
            </w:r>
            <w:r w:rsidRPr="008A6174">
              <w:rPr>
                <w:rFonts w:ascii="Sylfaen" w:hAnsi="Sylfaen"/>
                <w:sz w:val="20"/>
                <w:szCs w:val="20"/>
                <w:lang w:val="ka-GE"/>
              </w:rPr>
              <w:t xml:space="preserve"> </w:t>
            </w:r>
            <w:r w:rsidRPr="008A6174">
              <w:rPr>
                <w:rFonts w:ascii="Sylfaen" w:hAnsi="Sylfaen" w:cs="Sylfaen"/>
                <w:sz w:val="20"/>
                <w:szCs w:val="20"/>
                <w:lang w:val="ka-GE"/>
              </w:rPr>
              <w:t>სასამართო</w:t>
            </w:r>
            <w:r w:rsidRPr="008A6174">
              <w:rPr>
                <w:rFonts w:ascii="Sylfaen" w:hAnsi="Sylfaen"/>
                <w:sz w:val="20"/>
                <w:szCs w:val="20"/>
                <w:lang w:val="ka-GE"/>
              </w:rPr>
              <w:t xml:space="preserve"> </w:t>
            </w:r>
            <w:r w:rsidRPr="008A6174">
              <w:rPr>
                <w:rFonts w:ascii="Sylfaen" w:hAnsi="Sylfaen" w:cs="Sylfaen"/>
                <w:sz w:val="20"/>
                <w:szCs w:val="20"/>
                <w:lang w:val="ka-GE"/>
              </w:rPr>
              <w:t>გადაწყვეტილების</w:t>
            </w:r>
            <w:r w:rsidRPr="008A6174">
              <w:rPr>
                <w:rFonts w:ascii="Sylfaen" w:hAnsi="Sylfaen"/>
                <w:sz w:val="20"/>
                <w:szCs w:val="20"/>
                <w:lang w:val="ka-GE"/>
              </w:rPr>
              <w:t xml:space="preserve"> </w:t>
            </w:r>
            <w:r w:rsidRPr="008A6174">
              <w:rPr>
                <w:rFonts w:ascii="Sylfaen" w:hAnsi="Sylfaen" w:cs="Sylfaen"/>
                <w:sz w:val="20"/>
                <w:szCs w:val="20"/>
                <w:lang w:val="ka-GE"/>
              </w:rPr>
              <w:t>საფუძველზე</w:t>
            </w:r>
            <w:r w:rsidRPr="008A6174">
              <w:rPr>
                <w:rFonts w:ascii="Sylfaen" w:hAnsi="Sylfaen"/>
                <w:sz w:val="20"/>
                <w:szCs w:val="20"/>
                <w:lang w:val="ka-GE"/>
              </w:rPr>
              <w:t xml:space="preserve">,  </w:t>
            </w:r>
            <w:r w:rsidRPr="008A6174">
              <w:rPr>
                <w:rFonts w:ascii="Sylfaen" w:hAnsi="Sylfaen" w:cs="Sylfaen"/>
                <w:sz w:val="20"/>
                <w:szCs w:val="20"/>
                <w:lang w:val="ka-GE"/>
              </w:rPr>
              <w:t>კომპეტენტურ</w:t>
            </w:r>
            <w:r w:rsidRPr="008A6174">
              <w:rPr>
                <w:rFonts w:ascii="Sylfaen" w:hAnsi="Sylfaen"/>
                <w:sz w:val="20"/>
                <w:szCs w:val="20"/>
                <w:lang w:val="ka-GE"/>
              </w:rPr>
              <w:t xml:space="preserve"> </w:t>
            </w:r>
            <w:r w:rsidRPr="008A6174">
              <w:rPr>
                <w:rFonts w:ascii="Sylfaen" w:hAnsi="Sylfaen" w:cs="Sylfaen"/>
                <w:sz w:val="20"/>
                <w:szCs w:val="20"/>
                <w:lang w:val="ka-GE"/>
              </w:rPr>
              <w:t>უწყებას</w:t>
            </w:r>
            <w:r w:rsidRPr="008A6174">
              <w:rPr>
                <w:rFonts w:ascii="Sylfaen" w:hAnsi="Sylfaen"/>
                <w:sz w:val="20"/>
                <w:szCs w:val="20"/>
                <w:lang w:val="ka-GE"/>
              </w:rPr>
              <w:t xml:space="preserve"> </w:t>
            </w:r>
            <w:r w:rsidRPr="008A6174">
              <w:rPr>
                <w:rFonts w:ascii="Sylfaen" w:hAnsi="Sylfaen" w:cs="Sylfaen"/>
                <w:sz w:val="20"/>
                <w:szCs w:val="20"/>
                <w:lang w:val="ka-GE"/>
              </w:rPr>
              <w:t>მხოლოდ</w:t>
            </w:r>
            <w:r w:rsidRPr="008A6174">
              <w:rPr>
                <w:rFonts w:ascii="Sylfaen" w:hAnsi="Sylfaen"/>
                <w:sz w:val="20"/>
                <w:szCs w:val="20"/>
                <w:lang w:val="ka-GE"/>
              </w:rPr>
              <w:t xml:space="preserve"> </w:t>
            </w:r>
            <w:r w:rsidRPr="008A6174">
              <w:rPr>
                <w:rFonts w:ascii="Sylfaen" w:hAnsi="Sylfaen" w:cs="Sylfaen"/>
                <w:sz w:val="20"/>
                <w:szCs w:val="20"/>
                <w:lang w:val="ka-GE"/>
              </w:rPr>
              <w:t>მათი</w:t>
            </w:r>
            <w:r w:rsidRPr="008A6174">
              <w:rPr>
                <w:rFonts w:ascii="Sylfaen" w:hAnsi="Sylfaen"/>
                <w:sz w:val="20"/>
                <w:szCs w:val="20"/>
                <w:lang w:val="ka-GE"/>
              </w:rPr>
              <w:t xml:space="preserve"> </w:t>
            </w:r>
            <w:r w:rsidRPr="008A6174">
              <w:rPr>
                <w:rFonts w:ascii="Sylfaen" w:hAnsi="Sylfaen" w:cs="Sylfaen"/>
                <w:sz w:val="20"/>
                <w:szCs w:val="20"/>
                <w:lang w:val="ka-GE"/>
              </w:rPr>
              <w:t>მოთხოვნის</w:t>
            </w:r>
            <w:r w:rsidRPr="008A6174">
              <w:rPr>
                <w:rFonts w:ascii="Sylfaen" w:hAnsi="Sylfaen"/>
                <w:sz w:val="20"/>
                <w:szCs w:val="20"/>
                <w:lang w:val="ka-GE"/>
              </w:rPr>
              <w:t xml:space="preserve"> </w:t>
            </w:r>
            <w:r w:rsidRPr="008A6174">
              <w:rPr>
                <w:rFonts w:ascii="Sylfaen" w:hAnsi="Sylfaen" w:cs="Sylfaen"/>
                <w:sz w:val="20"/>
                <w:szCs w:val="20"/>
                <w:lang w:val="ka-GE"/>
              </w:rPr>
              <w:t>შემთხვევაში</w:t>
            </w:r>
            <w:r w:rsidRPr="008A6174">
              <w:rPr>
                <w:rFonts w:ascii="Sylfaen" w:hAnsi="Sylfaen"/>
                <w:sz w:val="20"/>
                <w:szCs w:val="20"/>
                <w:lang w:val="ka-GE"/>
              </w:rPr>
              <w:t xml:space="preserve"> </w:t>
            </w:r>
            <w:r w:rsidRPr="008A6174">
              <w:rPr>
                <w:rFonts w:ascii="Sylfaen" w:hAnsi="Sylfaen" w:cs="Sylfaen"/>
                <w:sz w:val="20"/>
                <w:szCs w:val="20"/>
                <w:lang w:val="ka-GE"/>
              </w:rPr>
              <w:t>უნდა</w:t>
            </w:r>
            <w:r w:rsidRPr="008A6174">
              <w:rPr>
                <w:rFonts w:ascii="Sylfaen" w:hAnsi="Sylfaen"/>
                <w:sz w:val="20"/>
                <w:szCs w:val="20"/>
                <w:lang w:val="ka-GE"/>
              </w:rPr>
              <w:t xml:space="preserve"> </w:t>
            </w:r>
            <w:r w:rsidRPr="008A6174">
              <w:rPr>
                <w:rFonts w:ascii="Sylfaen" w:hAnsi="Sylfaen" w:cs="Sylfaen"/>
                <w:sz w:val="20"/>
                <w:szCs w:val="20"/>
                <w:lang w:val="ka-GE"/>
              </w:rPr>
              <w:t>აცნობონ</w:t>
            </w:r>
            <w:r w:rsidRPr="008A6174">
              <w:rPr>
                <w:rFonts w:ascii="Sylfaen" w:hAnsi="Sylfaen"/>
                <w:sz w:val="20"/>
                <w:szCs w:val="20"/>
                <w:lang w:val="ka-GE"/>
              </w:rPr>
              <w:t xml:space="preserve"> </w:t>
            </w:r>
            <w:r w:rsidRPr="008A6174">
              <w:rPr>
                <w:rFonts w:ascii="Sylfaen" w:hAnsi="Sylfaen" w:cs="Sylfaen"/>
                <w:sz w:val="20"/>
                <w:szCs w:val="20"/>
                <w:lang w:val="ka-GE"/>
              </w:rPr>
              <w:t>წერილობით</w:t>
            </w:r>
            <w:r w:rsidRPr="008A6174">
              <w:rPr>
                <w:rFonts w:ascii="Sylfaen" w:hAnsi="Sylfaen"/>
                <w:sz w:val="20"/>
                <w:szCs w:val="20"/>
                <w:lang w:val="ka-GE"/>
              </w:rPr>
              <w:t>.</w:t>
            </w:r>
          </w:p>
          <w:p w:rsidR="008A6174" w:rsidRDefault="008A6174" w:rsidP="008A6174">
            <w:pPr>
              <w:jc w:val="both"/>
              <w:rPr>
                <w:rFonts w:ascii="Sylfaen" w:hAnsi="Sylfaen"/>
                <w:sz w:val="20"/>
                <w:szCs w:val="20"/>
                <w:lang w:val="ka-GE"/>
              </w:rPr>
            </w:pPr>
          </w:p>
          <w:p w:rsidR="001C1769" w:rsidRDefault="001C1769" w:rsidP="008A6174">
            <w:pPr>
              <w:jc w:val="both"/>
              <w:rPr>
                <w:rFonts w:ascii="Sylfaen" w:hAnsi="Sylfaen"/>
                <w:sz w:val="20"/>
                <w:szCs w:val="20"/>
                <w:lang w:val="ka-GE"/>
              </w:rPr>
            </w:pPr>
            <w:r>
              <w:rPr>
                <w:rFonts w:ascii="Sylfaen" w:hAnsi="Sylfaen"/>
                <w:sz w:val="20"/>
                <w:szCs w:val="20"/>
                <w:lang w:val="ka-GE"/>
              </w:rPr>
              <w:t xml:space="preserve">თუ მოსალოდნელი მასობრივი დათხოვნა ეხება საზღვაო გემის ეკიპაჟის წევრებს, დამსაქმებელი ვალდებულია მასობრივი დათხოვნის შესახებ წერილობით შეატყობინოს იმ სახელმწიფოს კომპეტენტურ უწყებას, რომლის დროშის ქვეშაც ის დაცურავს. </w:t>
            </w:r>
          </w:p>
          <w:p w:rsidR="008A6174" w:rsidRPr="008A6174" w:rsidRDefault="008A6174" w:rsidP="008A6174">
            <w:pPr>
              <w:jc w:val="both"/>
              <w:rPr>
                <w:rFonts w:ascii="Sylfaen" w:hAnsi="Sylfaen"/>
                <w:sz w:val="20"/>
                <w:szCs w:val="20"/>
                <w:lang w:val="ka-GE"/>
              </w:rPr>
            </w:pPr>
          </w:p>
          <w:p w:rsidR="008A6174" w:rsidRPr="008A6174" w:rsidRDefault="008A6174" w:rsidP="008A6174">
            <w:pPr>
              <w:jc w:val="both"/>
              <w:rPr>
                <w:rFonts w:ascii="Sylfaen" w:hAnsi="Sylfaen"/>
                <w:sz w:val="20"/>
                <w:szCs w:val="20"/>
                <w:lang w:val="ka-GE"/>
              </w:rPr>
            </w:pPr>
            <w:r w:rsidRPr="008A6174">
              <w:rPr>
                <w:rFonts w:ascii="Sylfaen" w:hAnsi="Sylfaen" w:cs="Sylfaen"/>
                <w:sz w:val="20"/>
                <w:szCs w:val="20"/>
                <w:lang w:val="ka-GE"/>
              </w:rPr>
              <w:t>შეტყობინება</w:t>
            </w:r>
            <w:r w:rsidRPr="008A6174">
              <w:rPr>
                <w:rFonts w:ascii="Sylfaen" w:hAnsi="Sylfaen"/>
                <w:sz w:val="20"/>
                <w:szCs w:val="20"/>
                <w:lang w:val="ka-GE"/>
              </w:rPr>
              <w:t xml:space="preserve"> </w:t>
            </w:r>
            <w:r w:rsidRPr="008A6174">
              <w:rPr>
                <w:rFonts w:ascii="Sylfaen" w:hAnsi="Sylfaen" w:cs="Sylfaen"/>
                <w:sz w:val="20"/>
                <w:szCs w:val="20"/>
                <w:lang w:val="ka-GE"/>
              </w:rPr>
              <w:t>უნდა</w:t>
            </w:r>
            <w:r w:rsidRPr="008A6174">
              <w:rPr>
                <w:rFonts w:ascii="Sylfaen" w:hAnsi="Sylfaen"/>
                <w:sz w:val="20"/>
                <w:szCs w:val="20"/>
                <w:lang w:val="ka-GE"/>
              </w:rPr>
              <w:t xml:space="preserve"> </w:t>
            </w:r>
            <w:r w:rsidRPr="008A6174">
              <w:rPr>
                <w:rFonts w:ascii="Sylfaen" w:hAnsi="Sylfaen" w:cs="Sylfaen"/>
                <w:sz w:val="20"/>
                <w:szCs w:val="20"/>
                <w:lang w:val="ka-GE"/>
              </w:rPr>
              <w:t>შეიცავდეს</w:t>
            </w:r>
            <w:r w:rsidRPr="008A6174">
              <w:rPr>
                <w:rFonts w:ascii="Sylfaen" w:hAnsi="Sylfaen"/>
                <w:sz w:val="20"/>
                <w:szCs w:val="20"/>
                <w:lang w:val="ka-GE"/>
              </w:rPr>
              <w:t xml:space="preserve"> </w:t>
            </w:r>
            <w:r w:rsidRPr="008A6174">
              <w:rPr>
                <w:rFonts w:ascii="Sylfaen" w:hAnsi="Sylfaen" w:cs="Sylfaen"/>
                <w:sz w:val="20"/>
                <w:szCs w:val="20"/>
                <w:lang w:val="ka-GE"/>
              </w:rPr>
              <w:t>ყველა</w:t>
            </w:r>
            <w:r w:rsidRPr="008A6174">
              <w:rPr>
                <w:rFonts w:ascii="Sylfaen" w:hAnsi="Sylfaen"/>
                <w:sz w:val="20"/>
                <w:szCs w:val="20"/>
                <w:lang w:val="ka-GE"/>
              </w:rPr>
              <w:t xml:space="preserve"> </w:t>
            </w:r>
            <w:r w:rsidRPr="008A6174">
              <w:rPr>
                <w:rFonts w:ascii="Sylfaen" w:hAnsi="Sylfaen" w:cs="Sylfaen"/>
                <w:sz w:val="20"/>
                <w:szCs w:val="20"/>
                <w:lang w:val="ka-GE"/>
              </w:rPr>
              <w:t>აუცილებელ</w:t>
            </w:r>
            <w:r w:rsidRPr="008A6174">
              <w:rPr>
                <w:rFonts w:ascii="Sylfaen" w:hAnsi="Sylfaen"/>
                <w:sz w:val="20"/>
                <w:szCs w:val="20"/>
                <w:lang w:val="ka-GE"/>
              </w:rPr>
              <w:t xml:space="preserve"> </w:t>
            </w:r>
            <w:r w:rsidRPr="008A6174">
              <w:rPr>
                <w:rFonts w:ascii="Sylfaen" w:hAnsi="Sylfaen" w:cs="Sylfaen"/>
                <w:sz w:val="20"/>
                <w:szCs w:val="20"/>
                <w:lang w:val="ka-GE"/>
              </w:rPr>
              <w:t>მონაცემს</w:t>
            </w:r>
            <w:r w:rsidRPr="008A6174">
              <w:rPr>
                <w:rFonts w:ascii="Sylfaen" w:hAnsi="Sylfaen"/>
                <w:sz w:val="20"/>
                <w:szCs w:val="20"/>
                <w:lang w:val="ka-GE"/>
              </w:rPr>
              <w:t xml:space="preserve"> </w:t>
            </w:r>
            <w:r w:rsidRPr="008A6174">
              <w:rPr>
                <w:rFonts w:ascii="Sylfaen" w:hAnsi="Sylfaen" w:cs="Sylfaen"/>
                <w:sz w:val="20"/>
                <w:szCs w:val="20"/>
                <w:lang w:val="ka-GE"/>
              </w:rPr>
              <w:t>დაგეგმილი</w:t>
            </w:r>
            <w:r w:rsidRPr="008A6174">
              <w:rPr>
                <w:rFonts w:ascii="Sylfaen" w:hAnsi="Sylfaen"/>
                <w:sz w:val="20"/>
                <w:szCs w:val="20"/>
                <w:lang w:val="ka-GE"/>
              </w:rPr>
              <w:t xml:space="preserve"> </w:t>
            </w:r>
            <w:r w:rsidRPr="008A6174">
              <w:rPr>
                <w:rFonts w:ascii="Sylfaen" w:hAnsi="Sylfaen" w:cs="Sylfaen"/>
                <w:sz w:val="20"/>
                <w:szCs w:val="20"/>
                <w:lang w:val="ka-GE"/>
              </w:rPr>
              <w:lastRenderedPageBreak/>
              <w:t>მასობრივი</w:t>
            </w:r>
            <w:r w:rsidRPr="008A6174">
              <w:rPr>
                <w:rFonts w:ascii="Sylfaen" w:hAnsi="Sylfaen"/>
                <w:sz w:val="20"/>
                <w:szCs w:val="20"/>
                <w:lang w:val="ka-GE"/>
              </w:rPr>
              <w:t xml:space="preserve"> </w:t>
            </w:r>
            <w:r w:rsidRPr="008A6174">
              <w:rPr>
                <w:rFonts w:ascii="Sylfaen" w:hAnsi="Sylfaen" w:cs="Sylfaen"/>
                <w:sz w:val="20"/>
                <w:szCs w:val="20"/>
                <w:lang w:val="ka-GE"/>
              </w:rPr>
              <w:t>დათხოვნისა</w:t>
            </w:r>
            <w:r w:rsidRPr="008A6174">
              <w:rPr>
                <w:rFonts w:ascii="Sylfaen" w:hAnsi="Sylfaen"/>
                <w:sz w:val="20"/>
                <w:szCs w:val="20"/>
                <w:lang w:val="ka-GE"/>
              </w:rPr>
              <w:t xml:space="preserve"> </w:t>
            </w:r>
            <w:r w:rsidRPr="008A6174">
              <w:rPr>
                <w:rFonts w:ascii="Sylfaen" w:hAnsi="Sylfaen" w:cs="Sylfaen"/>
                <w:sz w:val="20"/>
                <w:szCs w:val="20"/>
                <w:lang w:val="ka-GE"/>
              </w:rPr>
              <w:t>და</w:t>
            </w:r>
            <w:r w:rsidRPr="008A6174">
              <w:rPr>
                <w:rFonts w:ascii="Sylfaen" w:hAnsi="Sylfaen"/>
                <w:sz w:val="20"/>
                <w:szCs w:val="20"/>
                <w:lang w:val="ka-GE"/>
              </w:rPr>
              <w:t xml:space="preserve">  </w:t>
            </w:r>
            <w:r w:rsidRPr="008A6174">
              <w:rPr>
                <w:rFonts w:ascii="Sylfaen" w:hAnsi="Sylfaen" w:cs="Sylfaen"/>
                <w:sz w:val="20"/>
                <w:szCs w:val="20"/>
                <w:lang w:val="ka-GE"/>
              </w:rPr>
              <w:t>დასაქმებულთა</w:t>
            </w:r>
            <w:r w:rsidRPr="008A6174">
              <w:rPr>
                <w:rFonts w:ascii="Sylfaen" w:hAnsi="Sylfaen"/>
                <w:sz w:val="20"/>
                <w:szCs w:val="20"/>
                <w:lang w:val="ka-GE"/>
              </w:rPr>
              <w:t xml:space="preserve"> </w:t>
            </w:r>
            <w:r w:rsidRPr="008A6174">
              <w:rPr>
                <w:rFonts w:ascii="Sylfaen" w:hAnsi="Sylfaen" w:cs="Sylfaen"/>
                <w:sz w:val="20"/>
                <w:szCs w:val="20"/>
                <w:lang w:val="ka-GE"/>
              </w:rPr>
              <w:t>წარმომადგენლებთან</w:t>
            </w:r>
            <w:r w:rsidRPr="008A6174">
              <w:rPr>
                <w:rFonts w:ascii="Sylfaen" w:hAnsi="Sylfaen"/>
                <w:sz w:val="20"/>
                <w:szCs w:val="20"/>
                <w:lang w:val="ka-GE"/>
              </w:rPr>
              <w:t xml:space="preserve"> </w:t>
            </w:r>
            <w:r w:rsidRPr="008A6174">
              <w:rPr>
                <w:rFonts w:ascii="Sylfaen" w:hAnsi="Sylfaen" w:cs="Sylfaen"/>
                <w:sz w:val="20"/>
                <w:szCs w:val="20"/>
                <w:lang w:val="ka-GE"/>
              </w:rPr>
              <w:t>კონსულტაციების</w:t>
            </w:r>
            <w:r w:rsidRPr="008A6174">
              <w:rPr>
                <w:rFonts w:ascii="Sylfaen" w:hAnsi="Sylfaen"/>
                <w:sz w:val="20"/>
                <w:szCs w:val="20"/>
                <w:lang w:val="ka-GE"/>
              </w:rPr>
              <w:t xml:space="preserve"> </w:t>
            </w:r>
            <w:r w:rsidRPr="008A6174">
              <w:rPr>
                <w:rFonts w:ascii="Sylfaen" w:hAnsi="Sylfaen" w:cs="Sylfaen"/>
                <w:sz w:val="20"/>
                <w:szCs w:val="20"/>
                <w:lang w:val="ka-GE"/>
              </w:rPr>
              <w:t>შესახებ</w:t>
            </w:r>
            <w:r w:rsidRPr="008A6174">
              <w:rPr>
                <w:rFonts w:ascii="Sylfaen" w:hAnsi="Sylfaen"/>
                <w:sz w:val="20"/>
                <w:szCs w:val="20"/>
                <w:lang w:val="ka-GE"/>
              </w:rPr>
              <w:t xml:space="preserve"> </w:t>
            </w:r>
            <w:r w:rsidRPr="008A6174">
              <w:rPr>
                <w:rFonts w:ascii="Sylfaen" w:hAnsi="Sylfaen" w:cs="Sylfaen"/>
                <w:sz w:val="20"/>
                <w:szCs w:val="20"/>
                <w:lang w:val="ka-GE"/>
              </w:rPr>
              <w:t>მე</w:t>
            </w:r>
            <w:r w:rsidRPr="008A6174">
              <w:rPr>
                <w:rFonts w:ascii="Sylfaen" w:hAnsi="Sylfaen"/>
                <w:sz w:val="20"/>
                <w:szCs w:val="20"/>
                <w:lang w:val="ka-GE"/>
              </w:rPr>
              <w:t xml:space="preserve">-2 </w:t>
            </w:r>
            <w:r w:rsidRPr="008A6174">
              <w:rPr>
                <w:rFonts w:ascii="Sylfaen" w:hAnsi="Sylfaen" w:cs="Sylfaen"/>
                <w:sz w:val="20"/>
                <w:szCs w:val="20"/>
                <w:lang w:val="ka-GE"/>
              </w:rPr>
              <w:t>მუხლის</w:t>
            </w:r>
            <w:r w:rsidRPr="008A6174">
              <w:rPr>
                <w:rFonts w:ascii="Sylfaen" w:hAnsi="Sylfaen"/>
                <w:sz w:val="20"/>
                <w:szCs w:val="20"/>
                <w:lang w:val="ka-GE"/>
              </w:rPr>
              <w:t xml:space="preserve"> </w:t>
            </w:r>
            <w:r w:rsidRPr="008A6174">
              <w:rPr>
                <w:rFonts w:ascii="Sylfaen" w:hAnsi="Sylfaen" w:cs="Sylfaen"/>
                <w:sz w:val="20"/>
                <w:szCs w:val="20"/>
                <w:lang w:val="ka-GE"/>
              </w:rPr>
              <w:t>შესაბამისად</w:t>
            </w:r>
            <w:r w:rsidRPr="008A6174">
              <w:rPr>
                <w:rFonts w:ascii="Sylfaen" w:hAnsi="Sylfaen"/>
                <w:sz w:val="20"/>
                <w:szCs w:val="20"/>
                <w:lang w:val="ka-GE"/>
              </w:rPr>
              <w:t xml:space="preserve">, </w:t>
            </w:r>
            <w:r w:rsidRPr="008A6174">
              <w:rPr>
                <w:rFonts w:ascii="Sylfaen" w:hAnsi="Sylfaen" w:cs="Sylfaen"/>
                <w:sz w:val="20"/>
                <w:szCs w:val="20"/>
                <w:lang w:val="ka-GE"/>
              </w:rPr>
              <w:t>განსაკუთრებით</w:t>
            </w:r>
            <w:r w:rsidRPr="008A6174">
              <w:rPr>
                <w:rFonts w:ascii="Sylfaen" w:hAnsi="Sylfaen"/>
                <w:sz w:val="20"/>
                <w:szCs w:val="20"/>
                <w:lang w:val="ka-GE"/>
              </w:rPr>
              <w:t xml:space="preserve"> </w:t>
            </w:r>
            <w:r w:rsidRPr="008A6174">
              <w:rPr>
                <w:rFonts w:ascii="Sylfaen" w:hAnsi="Sylfaen" w:cs="Sylfaen"/>
                <w:sz w:val="20"/>
                <w:szCs w:val="20"/>
                <w:lang w:val="ka-GE"/>
              </w:rPr>
              <w:t>გათავისუფლების</w:t>
            </w:r>
            <w:r w:rsidRPr="008A6174">
              <w:rPr>
                <w:rFonts w:ascii="Sylfaen" w:hAnsi="Sylfaen"/>
                <w:sz w:val="20"/>
                <w:szCs w:val="20"/>
                <w:lang w:val="ka-GE"/>
              </w:rPr>
              <w:t xml:space="preserve"> </w:t>
            </w:r>
            <w:r w:rsidRPr="008A6174">
              <w:rPr>
                <w:rFonts w:ascii="Sylfaen" w:hAnsi="Sylfaen" w:cs="Sylfaen"/>
                <w:sz w:val="20"/>
                <w:szCs w:val="20"/>
                <w:lang w:val="ka-GE"/>
              </w:rPr>
              <w:t>მიზეზები</w:t>
            </w:r>
            <w:r w:rsidRPr="008A6174">
              <w:rPr>
                <w:rFonts w:ascii="Sylfaen" w:hAnsi="Sylfaen"/>
                <w:sz w:val="20"/>
                <w:szCs w:val="20"/>
                <w:lang w:val="ka-GE"/>
              </w:rPr>
              <w:t xml:space="preserve">, </w:t>
            </w:r>
            <w:r w:rsidRPr="008A6174">
              <w:rPr>
                <w:rFonts w:ascii="Sylfaen" w:hAnsi="Sylfaen" w:cs="Sylfaen"/>
                <w:sz w:val="20"/>
                <w:szCs w:val="20"/>
                <w:lang w:val="ka-GE"/>
              </w:rPr>
              <w:t>გასათავისუფლებელი</w:t>
            </w:r>
            <w:r w:rsidRPr="008A6174">
              <w:rPr>
                <w:rFonts w:ascii="Sylfaen" w:hAnsi="Sylfaen"/>
                <w:sz w:val="20"/>
                <w:szCs w:val="20"/>
                <w:lang w:val="ka-GE"/>
              </w:rPr>
              <w:t xml:space="preserve"> </w:t>
            </w:r>
            <w:r w:rsidRPr="008A6174">
              <w:rPr>
                <w:rFonts w:ascii="Sylfaen" w:hAnsi="Sylfaen" w:cs="Sylfaen"/>
                <w:sz w:val="20"/>
                <w:szCs w:val="20"/>
                <w:lang w:val="ka-GE"/>
              </w:rPr>
              <w:t>დასაქმებულების</w:t>
            </w:r>
            <w:r w:rsidRPr="008A6174">
              <w:rPr>
                <w:rFonts w:ascii="Sylfaen" w:hAnsi="Sylfaen"/>
                <w:sz w:val="20"/>
                <w:szCs w:val="20"/>
                <w:lang w:val="ka-GE"/>
              </w:rPr>
              <w:t xml:space="preserve"> </w:t>
            </w:r>
            <w:r w:rsidRPr="008A6174">
              <w:rPr>
                <w:rFonts w:ascii="Sylfaen" w:hAnsi="Sylfaen" w:cs="Sylfaen"/>
                <w:sz w:val="20"/>
                <w:szCs w:val="20"/>
                <w:lang w:val="ka-GE"/>
              </w:rPr>
              <w:t>რაოდენობა</w:t>
            </w:r>
            <w:r w:rsidRPr="008A6174">
              <w:rPr>
                <w:rFonts w:ascii="Sylfaen" w:hAnsi="Sylfaen"/>
                <w:sz w:val="20"/>
                <w:szCs w:val="20"/>
                <w:lang w:val="ka-GE"/>
              </w:rPr>
              <w:t xml:space="preserve">, </w:t>
            </w:r>
            <w:r w:rsidRPr="008A6174">
              <w:rPr>
                <w:rFonts w:ascii="Sylfaen" w:hAnsi="Sylfaen" w:cs="Sylfaen"/>
                <w:sz w:val="20"/>
                <w:szCs w:val="20"/>
                <w:lang w:val="ka-GE"/>
              </w:rPr>
              <w:t>ჩვეულებრივ</w:t>
            </w:r>
            <w:r w:rsidRPr="008A6174">
              <w:rPr>
                <w:rFonts w:ascii="Sylfaen" w:hAnsi="Sylfaen"/>
                <w:sz w:val="20"/>
                <w:szCs w:val="20"/>
                <w:lang w:val="ka-GE"/>
              </w:rPr>
              <w:t xml:space="preserve"> </w:t>
            </w:r>
            <w:r w:rsidRPr="008A6174">
              <w:rPr>
                <w:rFonts w:ascii="Sylfaen" w:hAnsi="Sylfaen" w:cs="Sylfaen"/>
                <w:sz w:val="20"/>
                <w:szCs w:val="20"/>
                <w:lang w:val="ka-GE"/>
              </w:rPr>
              <w:t>დასაქმებულთა</w:t>
            </w:r>
            <w:r w:rsidRPr="008A6174">
              <w:rPr>
                <w:rFonts w:ascii="Sylfaen" w:hAnsi="Sylfaen"/>
                <w:sz w:val="20"/>
                <w:szCs w:val="20"/>
                <w:lang w:val="ka-GE"/>
              </w:rPr>
              <w:t xml:space="preserve"> </w:t>
            </w:r>
            <w:r w:rsidRPr="008A6174">
              <w:rPr>
                <w:rFonts w:ascii="Sylfaen" w:hAnsi="Sylfaen" w:cs="Sylfaen"/>
                <w:sz w:val="20"/>
                <w:szCs w:val="20"/>
                <w:lang w:val="ka-GE"/>
              </w:rPr>
              <w:t>რაოდენობა</w:t>
            </w:r>
            <w:r w:rsidRPr="008A6174">
              <w:rPr>
                <w:rFonts w:ascii="Sylfaen" w:hAnsi="Sylfaen"/>
                <w:sz w:val="20"/>
                <w:szCs w:val="20"/>
                <w:lang w:val="ka-GE"/>
              </w:rPr>
              <w:t xml:space="preserve"> </w:t>
            </w:r>
            <w:r w:rsidRPr="008A6174">
              <w:rPr>
                <w:rFonts w:ascii="Sylfaen" w:hAnsi="Sylfaen" w:cs="Sylfaen"/>
                <w:sz w:val="20"/>
                <w:szCs w:val="20"/>
                <w:lang w:val="ka-GE"/>
              </w:rPr>
              <w:t>და</w:t>
            </w:r>
            <w:r w:rsidRPr="008A6174">
              <w:rPr>
                <w:rFonts w:ascii="Sylfaen" w:hAnsi="Sylfaen"/>
                <w:sz w:val="20"/>
                <w:szCs w:val="20"/>
                <w:lang w:val="ka-GE"/>
              </w:rPr>
              <w:t xml:space="preserve"> </w:t>
            </w:r>
            <w:r w:rsidRPr="008A6174">
              <w:rPr>
                <w:rFonts w:ascii="Sylfaen" w:hAnsi="Sylfaen" w:cs="Sylfaen"/>
                <w:sz w:val="20"/>
                <w:szCs w:val="20"/>
                <w:lang w:val="ka-GE"/>
              </w:rPr>
              <w:t>პერიოდი</w:t>
            </w:r>
            <w:r w:rsidRPr="008A6174">
              <w:rPr>
                <w:rFonts w:ascii="Sylfaen" w:hAnsi="Sylfaen"/>
                <w:sz w:val="20"/>
                <w:szCs w:val="20"/>
                <w:lang w:val="ka-GE"/>
              </w:rPr>
              <w:t xml:space="preserve">, </w:t>
            </w:r>
            <w:r w:rsidRPr="008A6174">
              <w:rPr>
                <w:rFonts w:ascii="Sylfaen" w:hAnsi="Sylfaen" w:cs="Sylfaen"/>
                <w:sz w:val="20"/>
                <w:szCs w:val="20"/>
                <w:lang w:val="ka-GE"/>
              </w:rPr>
              <w:t>რომლის</w:t>
            </w:r>
            <w:r w:rsidRPr="008A6174">
              <w:rPr>
                <w:rFonts w:ascii="Sylfaen" w:hAnsi="Sylfaen"/>
                <w:sz w:val="20"/>
                <w:szCs w:val="20"/>
                <w:lang w:val="ka-GE"/>
              </w:rPr>
              <w:t xml:space="preserve"> </w:t>
            </w:r>
            <w:r w:rsidRPr="008A6174">
              <w:rPr>
                <w:rFonts w:ascii="Sylfaen" w:hAnsi="Sylfaen" w:cs="Sylfaen"/>
                <w:sz w:val="20"/>
                <w:szCs w:val="20"/>
                <w:lang w:val="ka-GE"/>
              </w:rPr>
              <w:t>დროსაც</w:t>
            </w:r>
            <w:r w:rsidRPr="008A6174">
              <w:rPr>
                <w:rFonts w:ascii="Sylfaen" w:hAnsi="Sylfaen"/>
                <w:sz w:val="20"/>
                <w:szCs w:val="20"/>
                <w:lang w:val="ka-GE"/>
              </w:rPr>
              <w:t xml:space="preserve"> </w:t>
            </w:r>
            <w:r w:rsidRPr="008A6174">
              <w:rPr>
                <w:rFonts w:ascii="Sylfaen" w:hAnsi="Sylfaen" w:cs="Sylfaen"/>
                <w:sz w:val="20"/>
                <w:szCs w:val="20"/>
                <w:lang w:val="ka-GE"/>
              </w:rPr>
              <w:t>უნდა</w:t>
            </w:r>
            <w:r w:rsidRPr="008A6174">
              <w:rPr>
                <w:rFonts w:ascii="Sylfaen" w:hAnsi="Sylfaen"/>
                <w:sz w:val="20"/>
                <w:szCs w:val="20"/>
                <w:lang w:val="ka-GE"/>
              </w:rPr>
              <w:t xml:space="preserve"> </w:t>
            </w:r>
            <w:r w:rsidRPr="008A6174">
              <w:rPr>
                <w:rFonts w:ascii="Sylfaen" w:hAnsi="Sylfaen" w:cs="Sylfaen"/>
                <w:sz w:val="20"/>
                <w:szCs w:val="20"/>
                <w:lang w:val="ka-GE"/>
              </w:rPr>
              <w:t>განხორციელდეს</w:t>
            </w:r>
            <w:r w:rsidRPr="008A6174">
              <w:rPr>
                <w:rFonts w:ascii="Sylfaen" w:hAnsi="Sylfaen"/>
                <w:sz w:val="20"/>
                <w:szCs w:val="20"/>
                <w:lang w:val="ka-GE"/>
              </w:rPr>
              <w:t xml:space="preserve"> </w:t>
            </w:r>
            <w:r w:rsidRPr="008A6174">
              <w:rPr>
                <w:rFonts w:ascii="Sylfaen" w:hAnsi="Sylfaen" w:cs="Sylfaen"/>
                <w:sz w:val="20"/>
                <w:szCs w:val="20"/>
                <w:lang w:val="ka-GE"/>
              </w:rPr>
              <w:t>გათავისუფლება</w:t>
            </w:r>
            <w:r w:rsidRPr="008A6174">
              <w:rPr>
                <w:rFonts w:ascii="Sylfaen" w:hAnsi="Sylfaen"/>
                <w:sz w:val="20"/>
                <w:szCs w:val="20"/>
                <w:lang w:val="ka-GE"/>
              </w:rPr>
              <w:t>.</w:t>
            </w:r>
          </w:p>
          <w:p w:rsidR="008A6174" w:rsidRDefault="008A6174" w:rsidP="008A6174">
            <w:pPr>
              <w:jc w:val="both"/>
              <w:rPr>
                <w:rFonts w:ascii="Sylfaen" w:hAnsi="Sylfaen"/>
                <w:sz w:val="20"/>
                <w:szCs w:val="20"/>
                <w:lang w:val="ka-GE"/>
              </w:rPr>
            </w:pPr>
          </w:p>
          <w:p w:rsidR="008A6174" w:rsidRPr="008A6174" w:rsidRDefault="008A6174" w:rsidP="008A6174">
            <w:pPr>
              <w:jc w:val="both"/>
              <w:rPr>
                <w:rFonts w:ascii="Sylfaen" w:hAnsi="Sylfaen"/>
                <w:sz w:val="20"/>
                <w:szCs w:val="20"/>
                <w:lang w:val="ka-GE"/>
              </w:rPr>
            </w:pPr>
            <w:r>
              <w:rPr>
                <w:rFonts w:ascii="Sylfaen" w:hAnsi="Sylfaen"/>
                <w:sz w:val="20"/>
                <w:szCs w:val="20"/>
                <w:lang w:val="ka-GE"/>
              </w:rPr>
              <w:t>(2)</w:t>
            </w:r>
            <w:r w:rsidRPr="008A6174">
              <w:rPr>
                <w:rFonts w:ascii="Sylfaen" w:hAnsi="Sylfaen" w:cs="Sylfaen"/>
                <w:sz w:val="20"/>
                <w:szCs w:val="20"/>
                <w:lang w:val="ka-GE"/>
              </w:rPr>
              <w:t>დამსაქმებელმა</w:t>
            </w:r>
            <w:r w:rsidRPr="008A6174">
              <w:rPr>
                <w:rFonts w:ascii="Sylfaen" w:hAnsi="Sylfaen"/>
                <w:sz w:val="20"/>
                <w:szCs w:val="20"/>
                <w:lang w:val="ka-GE"/>
              </w:rPr>
              <w:t xml:space="preserve"> </w:t>
            </w:r>
            <w:r w:rsidRPr="008A6174">
              <w:rPr>
                <w:rFonts w:ascii="Sylfaen" w:hAnsi="Sylfaen" w:cs="Sylfaen"/>
                <w:sz w:val="20"/>
                <w:szCs w:val="20"/>
                <w:lang w:val="ka-GE"/>
              </w:rPr>
              <w:t>უნდა</w:t>
            </w:r>
            <w:r w:rsidRPr="008A6174">
              <w:rPr>
                <w:rFonts w:ascii="Sylfaen" w:hAnsi="Sylfaen"/>
                <w:sz w:val="20"/>
                <w:szCs w:val="20"/>
                <w:lang w:val="ka-GE"/>
              </w:rPr>
              <w:t xml:space="preserve"> </w:t>
            </w:r>
            <w:r w:rsidRPr="008A6174">
              <w:rPr>
                <w:rFonts w:ascii="Sylfaen" w:hAnsi="Sylfaen" w:cs="Sylfaen"/>
                <w:sz w:val="20"/>
                <w:szCs w:val="20"/>
                <w:lang w:val="ka-GE"/>
              </w:rPr>
              <w:t>გაუგზავნოს</w:t>
            </w:r>
            <w:r w:rsidRPr="008A6174">
              <w:rPr>
                <w:rFonts w:ascii="Sylfaen" w:hAnsi="Sylfaen"/>
                <w:sz w:val="20"/>
                <w:szCs w:val="20"/>
                <w:lang w:val="ka-GE"/>
              </w:rPr>
              <w:t xml:space="preserve"> </w:t>
            </w:r>
            <w:r w:rsidRPr="008A6174">
              <w:rPr>
                <w:rFonts w:ascii="Sylfaen" w:hAnsi="Sylfaen" w:cs="Sylfaen"/>
                <w:sz w:val="20"/>
                <w:szCs w:val="20"/>
                <w:lang w:val="ka-GE"/>
              </w:rPr>
              <w:t>დასაქმებულთა</w:t>
            </w:r>
            <w:r w:rsidRPr="008A6174">
              <w:rPr>
                <w:rFonts w:ascii="Sylfaen" w:hAnsi="Sylfaen"/>
                <w:sz w:val="20"/>
                <w:szCs w:val="20"/>
                <w:lang w:val="ka-GE"/>
              </w:rPr>
              <w:t xml:space="preserve"> </w:t>
            </w:r>
            <w:r w:rsidRPr="008A6174">
              <w:rPr>
                <w:rFonts w:ascii="Sylfaen" w:hAnsi="Sylfaen" w:cs="Sylfaen"/>
                <w:sz w:val="20"/>
                <w:szCs w:val="20"/>
                <w:lang w:val="ka-GE"/>
              </w:rPr>
              <w:t>წარმომადგენლებს</w:t>
            </w:r>
            <w:r w:rsidRPr="008A6174">
              <w:rPr>
                <w:rFonts w:ascii="Sylfaen" w:hAnsi="Sylfaen"/>
                <w:sz w:val="20"/>
                <w:szCs w:val="20"/>
                <w:lang w:val="ka-GE"/>
              </w:rPr>
              <w:t xml:space="preserve"> </w:t>
            </w:r>
            <w:r w:rsidRPr="008A6174">
              <w:rPr>
                <w:rFonts w:ascii="Sylfaen" w:hAnsi="Sylfaen" w:cs="Sylfaen"/>
                <w:sz w:val="20"/>
                <w:szCs w:val="20"/>
                <w:lang w:val="ka-GE"/>
              </w:rPr>
              <w:t>პირველ</w:t>
            </w:r>
            <w:r w:rsidRPr="008A6174">
              <w:rPr>
                <w:rFonts w:ascii="Sylfaen" w:hAnsi="Sylfaen"/>
                <w:sz w:val="20"/>
                <w:szCs w:val="20"/>
                <w:lang w:val="ka-GE"/>
              </w:rPr>
              <w:t xml:space="preserve"> </w:t>
            </w:r>
            <w:r w:rsidRPr="008A6174">
              <w:rPr>
                <w:rFonts w:ascii="Sylfaen" w:hAnsi="Sylfaen" w:cs="Sylfaen"/>
                <w:sz w:val="20"/>
                <w:szCs w:val="20"/>
                <w:lang w:val="ka-GE"/>
              </w:rPr>
              <w:t>პუნქტში</w:t>
            </w:r>
            <w:r w:rsidRPr="008A6174">
              <w:rPr>
                <w:rFonts w:ascii="Sylfaen" w:hAnsi="Sylfaen"/>
                <w:sz w:val="20"/>
                <w:szCs w:val="20"/>
                <w:lang w:val="ka-GE"/>
              </w:rPr>
              <w:t xml:space="preserve"> </w:t>
            </w:r>
            <w:r w:rsidRPr="008A6174">
              <w:rPr>
                <w:rFonts w:ascii="Sylfaen" w:hAnsi="Sylfaen" w:cs="Sylfaen"/>
                <w:sz w:val="20"/>
                <w:szCs w:val="20"/>
                <w:lang w:val="ka-GE"/>
              </w:rPr>
              <w:t>დასახელებული</w:t>
            </w:r>
            <w:r w:rsidRPr="008A6174">
              <w:rPr>
                <w:rFonts w:ascii="Sylfaen" w:hAnsi="Sylfaen"/>
                <w:sz w:val="20"/>
                <w:szCs w:val="20"/>
                <w:lang w:val="ka-GE"/>
              </w:rPr>
              <w:t xml:space="preserve"> </w:t>
            </w:r>
            <w:r w:rsidRPr="008A6174">
              <w:rPr>
                <w:rFonts w:ascii="Sylfaen" w:hAnsi="Sylfaen" w:cs="Sylfaen"/>
                <w:sz w:val="20"/>
                <w:szCs w:val="20"/>
                <w:lang w:val="ka-GE"/>
              </w:rPr>
              <w:t>დოკუმენტების</w:t>
            </w:r>
            <w:r w:rsidRPr="008A6174">
              <w:rPr>
                <w:rFonts w:ascii="Sylfaen" w:hAnsi="Sylfaen"/>
                <w:sz w:val="20"/>
                <w:szCs w:val="20"/>
                <w:lang w:val="ka-GE"/>
              </w:rPr>
              <w:t xml:space="preserve"> </w:t>
            </w:r>
            <w:r w:rsidRPr="008A6174">
              <w:rPr>
                <w:rFonts w:ascii="Sylfaen" w:hAnsi="Sylfaen" w:cs="Sylfaen"/>
                <w:sz w:val="20"/>
                <w:szCs w:val="20"/>
                <w:lang w:val="ka-GE"/>
              </w:rPr>
              <w:t>ასლები</w:t>
            </w:r>
            <w:r w:rsidRPr="008A6174">
              <w:rPr>
                <w:rFonts w:ascii="Sylfaen" w:hAnsi="Sylfaen"/>
                <w:sz w:val="20"/>
                <w:szCs w:val="20"/>
                <w:lang w:val="ka-GE"/>
              </w:rPr>
              <w:t>.</w:t>
            </w:r>
          </w:p>
          <w:p w:rsidR="00171B11" w:rsidRPr="00F860E4" w:rsidRDefault="008A6174" w:rsidP="008A6174">
            <w:pPr>
              <w:jc w:val="both"/>
              <w:rPr>
                <w:rFonts w:ascii="Sylfaen" w:hAnsi="Sylfaen"/>
                <w:sz w:val="20"/>
                <w:szCs w:val="20"/>
                <w:lang w:val="ka-GE"/>
              </w:rPr>
            </w:pPr>
            <w:r w:rsidRPr="008A6174">
              <w:rPr>
                <w:rFonts w:ascii="Sylfaen" w:hAnsi="Sylfaen" w:cs="Sylfaen"/>
                <w:sz w:val="20"/>
                <w:szCs w:val="20"/>
                <w:lang w:val="ka-GE"/>
              </w:rPr>
              <w:t>დასაქმებულთა</w:t>
            </w:r>
            <w:r w:rsidRPr="008A6174">
              <w:rPr>
                <w:rFonts w:ascii="Sylfaen" w:hAnsi="Sylfaen"/>
                <w:sz w:val="20"/>
                <w:szCs w:val="20"/>
                <w:lang w:val="ka-GE"/>
              </w:rPr>
              <w:t xml:space="preserve"> </w:t>
            </w:r>
            <w:r w:rsidRPr="008A6174">
              <w:rPr>
                <w:rFonts w:ascii="Sylfaen" w:hAnsi="Sylfaen" w:cs="Sylfaen"/>
                <w:sz w:val="20"/>
                <w:szCs w:val="20"/>
                <w:lang w:val="ka-GE"/>
              </w:rPr>
              <w:t>წარმომადგენლებს</w:t>
            </w:r>
            <w:r w:rsidRPr="008A6174">
              <w:rPr>
                <w:rFonts w:ascii="Sylfaen" w:hAnsi="Sylfaen"/>
                <w:sz w:val="20"/>
                <w:szCs w:val="20"/>
                <w:lang w:val="ka-GE"/>
              </w:rPr>
              <w:t xml:space="preserve"> </w:t>
            </w:r>
            <w:r w:rsidRPr="008A6174">
              <w:rPr>
                <w:rFonts w:ascii="Sylfaen" w:hAnsi="Sylfaen" w:cs="Sylfaen"/>
                <w:sz w:val="20"/>
                <w:szCs w:val="20"/>
                <w:lang w:val="ka-GE"/>
              </w:rPr>
              <w:t>შეუძლიათ</w:t>
            </w:r>
            <w:r w:rsidRPr="008A6174">
              <w:rPr>
                <w:rFonts w:ascii="Sylfaen" w:hAnsi="Sylfaen"/>
                <w:sz w:val="20"/>
                <w:szCs w:val="20"/>
                <w:lang w:val="ka-GE"/>
              </w:rPr>
              <w:t xml:space="preserve"> </w:t>
            </w:r>
            <w:r w:rsidRPr="008A6174">
              <w:rPr>
                <w:rFonts w:ascii="Sylfaen" w:hAnsi="Sylfaen" w:cs="Sylfaen"/>
                <w:sz w:val="20"/>
                <w:szCs w:val="20"/>
                <w:lang w:val="ka-GE"/>
              </w:rPr>
              <w:t>მიაწოდონ</w:t>
            </w:r>
            <w:r w:rsidRPr="008A6174">
              <w:rPr>
                <w:rFonts w:ascii="Sylfaen" w:hAnsi="Sylfaen"/>
                <w:sz w:val="20"/>
                <w:szCs w:val="20"/>
                <w:lang w:val="ka-GE"/>
              </w:rPr>
              <w:t xml:space="preserve"> </w:t>
            </w:r>
            <w:r w:rsidRPr="008A6174">
              <w:rPr>
                <w:rFonts w:ascii="Sylfaen" w:hAnsi="Sylfaen" w:cs="Sylfaen"/>
                <w:sz w:val="20"/>
                <w:szCs w:val="20"/>
                <w:lang w:val="ka-GE"/>
              </w:rPr>
              <w:t>კომპეტენტურ</w:t>
            </w:r>
            <w:r w:rsidRPr="008A6174">
              <w:rPr>
                <w:rFonts w:ascii="Sylfaen" w:hAnsi="Sylfaen"/>
                <w:sz w:val="20"/>
                <w:szCs w:val="20"/>
                <w:lang w:val="ka-GE"/>
              </w:rPr>
              <w:t xml:space="preserve"> </w:t>
            </w:r>
            <w:r w:rsidRPr="008A6174">
              <w:rPr>
                <w:rFonts w:ascii="Sylfaen" w:hAnsi="Sylfaen" w:cs="Sylfaen"/>
                <w:sz w:val="20"/>
                <w:szCs w:val="20"/>
                <w:lang w:val="ka-GE"/>
              </w:rPr>
              <w:t>უწყებას</w:t>
            </w:r>
            <w:r w:rsidRPr="008A6174">
              <w:rPr>
                <w:rFonts w:ascii="Sylfaen" w:hAnsi="Sylfaen"/>
                <w:sz w:val="20"/>
                <w:szCs w:val="20"/>
                <w:lang w:val="ka-GE"/>
              </w:rPr>
              <w:t xml:space="preserve"> </w:t>
            </w:r>
            <w:r w:rsidRPr="008A6174">
              <w:rPr>
                <w:rFonts w:ascii="Sylfaen" w:hAnsi="Sylfaen" w:cs="Sylfaen"/>
                <w:sz w:val="20"/>
                <w:szCs w:val="20"/>
                <w:lang w:val="ka-GE"/>
              </w:rPr>
              <w:t>ნებისმიერი</w:t>
            </w:r>
            <w:r w:rsidRPr="008A6174">
              <w:rPr>
                <w:rFonts w:ascii="Sylfaen" w:hAnsi="Sylfaen"/>
                <w:sz w:val="20"/>
                <w:szCs w:val="20"/>
                <w:lang w:val="ka-GE"/>
              </w:rPr>
              <w:t xml:space="preserve"> </w:t>
            </w:r>
            <w:r w:rsidRPr="008A6174">
              <w:rPr>
                <w:rFonts w:ascii="Sylfaen" w:hAnsi="Sylfaen" w:cs="Sylfaen"/>
                <w:sz w:val="20"/>
                <w:szCs w:val="20"/>
                <w:lang w:val="ka-GE"/>
              </w:rPr>
              <w:t>შენიშვნები</w:t>
            </w:r>
            <w:r w:rsidRPr="008A6174">
              <w:rPr>
                <w:rFonts w:ascii="Sylfaen" w:hAnsi="Sylfaen"/>
                <w:sz w:val="20"/>
                <w:szCs w:val="20"/>
                <w:lang w:val="ka-GE"/>
              </w:rPr>
              <w:t>.</w:t>
            </w:r>
          </w:p>
        </w:tc>
        <w:tc>
          <w:tcPr>
            <w:tcW w:w="357" w:type="dxa"/>
          </w:tcPr>
          <w:p w:rsidR="00171B11" w:rsidRPr="00D818CD" w:rsidRDefault="00442F60"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171B11" w:rsidRDefault="00442F60" w:rsidP="00440666">
            <w:pPr>
              <w:jc w:val="both"/>
              <w:rPr>
                <w:rFonts w:ascii="Sylfaen" w:hAnsi="Sylfaen"/>
                <w:sz w:val="20"/>
                <w:szCs w:val="20"/>
                <w:lang w:val="ka-GE"/>
              </w:rPr>
            </w:pPr>
            <w:r>
              <w:rPr>
                <w:rFonts w:ascii="Sylfaen" w:hAnsi="Sylfaen"/>
                <w:sz w:val="20"/>
                <w:szCs w:val="20"/>
                <w:lang w:val="ka-GE"/>
              </w:rPr>
              <w:t>49.3</w:t>
            </w: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Default="001C1769" w:rsidP="00440666">
            <w:pPr>
              <w:jc w:val="both"/>
              <w:rPr>
                <w:rFonts w:ascii="Sylfaen" w:hAnsi="Sylfaen"/>
                <w:sz w:val="20"/>
                <w:szCs w:val="20"/>
                <w:lang w:val="ka-GE"/>
              </w:rPr>
            </w:pPr>
          </w:p>
          <w:p w:rsidR="001C1769" w:rsidRPr="00D818CD" w:rsidRDefault="001C1769" w:rsidP="00440666">
            <w:pPr>
              <w:jc w:val="both"/>
              <w:rPr>
                <w:rFonts w:ascii="Sylfaen" w:hAnsi="Sylfaen"/>
                <w:sz w:val="20"/>
                <w:szCs w:val="20"/>
                <w:lang w:val="ka-GE"/>
              </w:rPr>
            </w:pPr>
            <w:r>
              <w:rPr>
                <w:rFonts w:ascii="Sylfaen" w:hAnsi="Sylfaen"/>
                <w:sz w:val="20"/>
                <w:szCs w:val="20"/>
                <w:lang w:val="ka-GE"/>
              </w:rPr>
              <w:t xml:space="preserve">49.4 </w:t>
            </w:r>
          </w:p>
        </w:tc>
        <w:tc>
          <w:tcPr>
            <w:tcW w:w="2970" w:type="dxa"/>
          </w:tcPr>
          <w:p w:rsidR="00442F60" w:rsidRPr="00360B41" w:rsidRDefault="00360B41" w:rsidP="00442F60">
            <w:pPr>
              <w:jc w:val="both"/>
              <w:rPr>
                <w:rFonts w:ascii="Sylfaen" w:hAnsi="Sylfaen" w:cs="Sylfaen"/>
                <w:sz w:val="20"/>
                <w:szCs w:val="20"/>
                <w:lang w:val="ka-GE"/>
              </w:rPr>
            </w:pPr>
            <w:r w:rsidRPr="00360B41">
              <w:rPr>
                <w:rFonts w:ascii="Sylfaen" w:hAnsi="Sylfaen" w:cs="Sylfaen"/>
                <w:sz w:val="20"/>
                <w:szCs w:val="20"/>
                <w:lang w:val="ka-GE"/>
              </w:rPr>
              <w:lastRenderedPageBreak/>
              <w:t xml:space="preserve">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w:t>
            </w:r>
            <w:r w:rsidRPr="00360B41">
              <w:rPr>
                <w:rFonts w:ascii="Sylfaen" w:hAnsi="Sylfaen" w:cs="Sylfaen"/>
                <w:sz w:val="20"/>
                <w:szCs w:val="20"/>
                <w:lang w:val="ka-GE"/>
              </w:rPr>
              <w:lastRenderedPageBreak/>
              <w:t>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45 დღის შემდეგ.</w:t>
            </w:r>
          </w:p>
          <w:p w:rsidR="00171B11" w:rsidRDefault="00171B11" w:rsidP="00440666">
            <w:pPr>
              <w:jc w:val="both"/>
              <w:rPr>
                <w:rFonts w:ascii="Sylfaen" w:hAnsi="Sylfaen"/>
                <w:sz w:val="20"/>
                <w:szCs w:val="20"/>
                <w:lang w:val="ka-GE"/>
              </w:rPr>
            </w:pPr>
          </w:p>
          <w:p w:rsidR="001C1769" w:rsidRDefault="001C1769" w:rsidP="001C1769">
            <w:pPr>
              <w:pStyle w:val="BodyText"/>
              <w:spacing w:line="244" w:lineRule="auto"/>
              <w:ind w:right="108"/>
              <w:jc w:val="both"/>
              <w:rPr>
                <w:sz w:val="22"/>
                <w:szCs w:val="22"/>
                <w:lang w:val="ka-GE"/>
              </w:rPr>
            </w:pPr>
            <w:r>
              <w:rPr>
                <w:sz w:val="22"/>
                <w:szCs w:val="22"/>
                <w:lang w:val="ka-GE"/>
              </w:rPr>
              <w:t xml:space="preserve">დასაქმებულებს უნდა მიეცეს </w:t>
            </w:r>
            <w:r w:rsidRPr="000858B7">
              <w:rPr>
                <w:sz w:val="22"/>
                <w:szCs w:val="22"/>
                <w:lang w:val="ka-GE"/>
              </w:rPr>
              <w:t>კონსტრუქციული წინადადებების წარდგენის შესაძ</w:t>
            </w:r>
            <w:r w:rsidRPr="00D05CB0">
              <w:rPr>
                <w:sz w:val="22"/>
                <w:szCs w:val="22"/>
                <w:lang w:val="ka-GE"/>
              </w:rPr>
              <w:t>ლებლობ</w:t>
            </w:r>
            <w:r>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w:t>
            </w:r>
            <w:r w:rsidRPr="00D05CB0">
              <w:rPr>
                <w:sz w:val="22"/>
                <w:szCs w:val="22"/>
                <w:lang w:val="ka-GE"/>
              </w:rPr>
              <w:lastRenderedPageBreak/>
              <w:t xml:space="preserve">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1C1769" w:rsidRPr="00D818CD" w:rsidRDefault="001C1769" w:rsidP="00440666">
            <w:pPr>
              <w:jc w:val="both"/>
              <w:rPr>
                <w:rFonts w:ascii="Sylfaen" w:hAnsi="Sylfaen"/>
                <w:sz w:val="20"/>
                <w:szCs w:val="20"/>
                <w:lang w:val="ka-GE"/>
              </w:rPr>
            </w:pPr>
          </w:p>
        </w:tc>
        <w:tc>
          <w:tcPr>
            <w:tcW w:w="508" w:type="dxa"/>
          </w:tcPr>
          <w:p w:rsidR="00171B11" w:rsidRPr="00D818CD" w:rsidRDefault="00442F60" w:rsidP="00440666">
            <w:pPr>
              <w:jc w:val="both"/>
              <w:rPr>
                <w:rFonts w:ascii="Sylfaen" w:hAnsi="Sylfaen"/>
                <w:sz w:val="20"/>
                <w:szCs w:val="20"/>
                <w:lang w:val="ka-GE"/>
              </w:rPr>
            </w:pPr>
            <w:r>
              <w:rPr>
                <w:rFonts w:ascii="Sylfaen" w:hAnsi="Sylfaen"/>
                <w:sz w:val="20"/>
                <w:szCs w:val="20"/>
                <w:lang w:val="ka-GE"/>
              </w:rPr>
              <w:lastRenderedPageBreak/>
              <w:t>ნშ</w:t>
            </w:r>
          </w:p>
        </w:tc>
        <w:tc>
          <w:tcPr>
            <w:tcW w:w="5612" w:type="dxa"/>
          </w:tcPr>
          <w:p w:rsidR="001E251C" w:rsidRDefault="001C1769">
            <w:pPr>
              <w:jc w:val="both"/>
              <w:rPr>
                <w:rFonts w:ascii="Sylfaen" w:hAnsi="Sylfaen"/>
                <w:sz w:val="20"/>
                <w:szCs w:val="20"/>
                <w:lang w:val="ka-GE"/>
              </w:rPr>
            </w:pPr>
            <w:r>
              <w:rPr>
                <w:rFonts w:ascii="Sylfaen" w:hAnsi="Sylfaen"/>
                <w:sz w:val="20"/>
                <w:szCs w:val="20"/>
                <w:lang w:val="ka-GE"/>
              </w:rPr>
              <w:t>კანონპროექტში გათვალისწინე</w:t>
            </w:r>
            <w:r w:rsidR="006152D1">
              <w:rPr>
                <w:rFonts w:ascii="Sylfaen" w:hAnsi="Sylfaen"/>
                <w:sz w:val="20"/>
                <w:szCs w:val="20"/>
                <w:lang w:val="ka-GE"/>
              </w:rPr>
              <w:t>ბ</w:t>
            </w:r>
            <w:r>
              <w:rPr>
                <w:rFonts w:ascii="Sylfaen" w:hAnsi="Sylfaen"/>
                <w:sz w:val="20"/>
                <w:szCs w:val="20"/>
                <w:lang w:val="ka-GE"/>
              </w:rPr>
              <w:t xml:space="preserve">ულია მასობრივი დათხოვნის თაობაზე კომპეტენტური უწყებისთვის შეტყობინების გაგზავნის ვალდებულება, ფორმა და წესი. </w:t>
            </w:r>
            <w:r w:rsidR="00B21DF0">
              <w:rPr>
                <w:rFonts w:ascii="Sylfaen" w:hAnsi="Sylfaen"/>
                <w:sz w:val="20"/>
                <w:szCs w:val="20"/>
                <w:lang w:val="ka-GE"/>
              </w:rPr>
              <w:t xml:space="preserve">საზღვაო გემის ეკიპაჟის მასობრივი დათხოვნის სპეციალურ წესთან დაკავშირებით, ამ ურთიერთობის სპეციფიკიდან გამომდინარე,  კანონპროექტი არ ითვალისწინებს სპეციალურ წესს საზღვაო გემის ეკიპაჟისათვის.  </w:t>
            </w:r>
          </w:p>
        </w:tc>
      </w:tr>
      <w:tr w:rsidR="008A6174" w:rsidRPr="00F860E4" w:rsidTr="00360B41">
        <w:tc>
          <w:tcPr>
            <w:tcW w:w="648" w:type="dxa"/>
          </w:tcPr>
          <w:p w:rsidR="008A6174" w:rsidRDefault="005F003A" w:rsidP="00440666">
            <w:pPr>
              <w:jc w:val="both"/>
              <w:rPr>
                <w:rFonts w:ascii="Sylfaen" w:hAnsi="Sylfaen"/>
                <w:sz w:val="20"/>
                <w:szCs w:val="20"/>
                <w:lang w:val="ka-GE"/>
              </w:rPr>
            </w:pPr>
            <w:r>
              <w:rPr>
                <w:rFonts w:ascii="Sylfaen" w:hAnsi="Sylfaen"/>
                <w:sz w:val="20"/>
                <w:szCs w:val="20"/>
                <w:lang w:val="ka-GE"/>
              </w:rPr>
              <w:lastRenderedPageBreak/>
              <w:t>4</w:t>
            </w:r>
          </w:p>
        </w:tc>
        <w:tc>
          <w:tcPr>
            <w:tcW w:w="2307" w:type="dxa"/>
          </w:tcPr>
          <w:p w:rsidR="00AC0BA7" w:rsidRPr="00AC0BA7" w:rsidRDefault="00AC0BA7" w:rsidP="00AC0BA7">
            <w:pPr>
              <w:jc w:val="both"/>
              <w:rPr>
                <w:rFonts w:ascii="Sylfaen" w:hAnsi="Sylfaen"/>
                <w:sz w:val="20"/>
                <w:szCs w:val="20"/>
                <w:lang w:val="ka-GE"/>
              </w:rPr>
            </w:pPr>
            <w:r>
              <w:rPr>
                <w:rFonts w:ascii="Sylfaen" w:hAnsi="Sylfaen"/>
                <w:sz w:val="20"/>
                <w:szCs w:val="20"/>
                <w:lang w:val="ka-GE"/>
              </w:rPr>
              <w:t>(1)</w:t>
            </w:r>
            <w:r w:rsidRPr="00AC0BA7">
              <w:rPr>
                <w:rFonts w:ascii="Sylfaen" w:hAnsi="Sylfaen" w:cs="Sylfaen"/>
                <w:sz w:val="20"/>
                <w:szCs w:val="20"/>
                <w:lang w:val="ka-GE"/>
              </w:rPr>
              <w:t>კომპეტენტური</w:t>
            </w:r>
            <w:r w:rsidRPr="00AC0BA7">
              <w:rPr>
                <w:rFonts w:ascii="Sylfaen" w:hAnsi="Sylfaen"/>
                <w:sz w:val="20"/>
                <w:szCs w:val="20"/>
                <w:lang w:val="ka-GE"/>
              </w:rPr>
              <w:t xml:space="preserve"> </w:t>
            </w:r>
            <w:r w:rsidRPr="00AC0BA7">
              <w:rPr>
                <w:rFonts w:ascii="Sylfaen" w:hAnsi="Sylfaen" w:cs="Sylfaen"/>
                <w:sz w:val="20"/>
                <w:szCs w:val="20"/>
                <w:lang w:val="ka-GE"/>
              </w:rPr>
              <w:t>უწყებისთვის</w:t>
            </w:r>
            <w:r w:rsidRPr="00AC0BA7">
              <w:rPr>
                <w:rFonts w:ascii="Sylfaen" w:hAnsi="Sylfaen"/>
                <w:sz w:val="20"/>
                <w:szCs w:val="20"/>
                <w:lang w:val="ka-GE"/>
              </w:rPr>
              <w:t xml:space="preserve"> </w:t>
            </w:r>
            <w:r w:rsidRPr="00AC0BA7">
              <w:rPr>
                <w:rFonts w:ascii="Sylfaen" w:hAnsi="Sylfaen" w:cs="Sylfaen"/>
                <w:sz w:val="20"/>
                <w:szCs w:val="20"/>
                <w:lang w:val="ka-GE"/>
              </w:rPr>
              <w:t>გადაგზავნილი</w:t>
            </w:r>
            <w:r w:rsidRPr="00AC0BA7">
              <w:rPr>
                <w:rFonts w:ascii="Sylfaen" w:hAnsi="Sylfaen"/>
                <w:sz w:val="20"/>
                <w:szCs w:val="20"/>
                <w:lang w:val="ka-GE"/>
              </w:rPr>
              <w:t xml:space="preserve"> </w:t>
            </w:r>
            <w:r w:rsidRPr="00AC0BA7">
              <w:rPr>
                <w:rFonts w:ascii="Sylfaen" w:hAnsi="Sylfaen" w:cs="Sylfaen"/>
                <w:sz w:val="20"/>
                <w:szCs w:val="20"/>
                <w:lang w:val="ka-GE"/>
              </w:rPr>
              <w:t>დაგეგმილი</w:t>
            </w:r>
            <w:r w:rsidRPr="00AC0BA7">
              <w:rPr>
                <w:rFonts w:ascii="Sylfaen" w:hAnsi="Sylfaen"/>
                <w:sz w:val="20"/>
                <w:szCs w:val="20"/>
                <w:lang w:val="ka-GE"/>
              </w:rPr>
              <w:t xml:space="preserve"> </w:t>
            </w:r>
            <w:r w:rsidRPr="00AC0BA7">
              <w:rPr>
                <w:rFonts w:ascii="Sylfaen" w:hAnsi="Sylfaen" w:cs="Sylfaen"/>
                <w:sz w:val="20"/>
                <w:szCs w:val="20"/>
                <w:lang w:val="ka-GE"/>
              </w:rPr>
              <w:t>მასობრივი</w:t>
            </w:r>
            <w:r w:rsidRPr="00AC0BA7">
              <w:rPr>
                <w:rFonts w:ascii="Sylfaen" w:hAnsi="Sylfaen"/>
                <w:sz w:val="20"/>
                <w:szCs w:val="20"/>
                <w:lang w:val="ka-GE"/>
              </w:rPr>
              <w:t xml:space="preserve"> </w:t>
            </w:r>
            <w:r w:rsidRPr="00AC0BA7">
              <w:rPr>
                <w:rFonts w:ascii="Sylfaen" w:hAnsi="Sylfaen" w:cs="Sylfaen"/>
                <w:sz w:val="20"/>
                <w:szCs w:val="20"/>
                <w:lang w:val="ka-GE"/>
              </w:rPr>
              <w:t>დათხოვნა</w:t>
            </w:r>
            <w:r w:rsidRPr="00AC0BA7">
              <w:rPr>
                <w:rFonts w:ascii="Sylfaen" w:hAnsi="Sylfaen"/>
                <w:sz w:val="20"/>
                <w:szCs w:val="20"/>
                <w:lang w:val="ka-GE"/>
              </w:rPr>
              <w:t xml:space="preserve"> </w:t>
            </w:r>
            <w:r w:rsidRPr="00AC0BA7">
              <w:rPr>
                <w:rFonts w:ascii="Sylfaen" w:hAnsi="Sylfaen" w:cs="Sylfaen"/>
                <w:sz w:val="20"/>
                <w:szCs w:val="20"/>
                <w:lang w:val="ka-GE"/>
              </w:rPr>
              <w:t>ძალაშია</w:t>
            </w:r>
            <w:r w:rsidRPr="00AC0BA7">
              <w:rPr>
                <w:rFonts w:ascii="Sylfaen" w:hAnsi="Sylfaen"/>
                <w:sz w:val="20"/>
                <w:szCs w:val="20"/>
                <w:lang w:val="ka-GE"/>
              </w:rPr>
              <w:t xml:space="preserve"> </w:t>
            </w:r>
            <w:r w:rsidRPr="00AC0BA7">
              <w:rPr>
                <w:rFonts w:ascii="Sylfaen" w:hAnsi="Sylfaen" w:cs="Sylfaen"/>
                <w:sz w:val="20"/>
                <w:szCs w:val="20"/>
                <w:lang w:val="ka-GE"/>
              </w:rPr>
              <w:t>არაუადრეს</w:t>
            </w:r>
            <w:r w:rsidRPr="00AC0BA7">
              <w:rPr>
                <w:rFonts w:ascii="Sylfaen" w:hAnsi="Sylfaen"/>
                <w:sz w:val="20"/>
                <w:szCs w:val="20"/>
                <w:lang w:val="ka-GE"/>
              </w:rPr>
              <w:t xml:space="preserve"> 30 </w:t>
            </w:r>
            <w:r w:rsidRPr="00AC0BA7">
              <w:rPr>
                <w:rFonts w:ascii="Sylfaen" w:hAnsi="Sylfaen" w:cs="Sylfaen"/>
                <w:sz w:val="20"/>
                <w:szCs w:val="20"/>
                <w:lang w:val="ka-GE"/>
              </w:rPr>
              <w:t>დღისა</w:t>
            </w:r>
            <w:r w:rsidRPr="00AC0BA7">
              <w:rPr>
                <w:rFonts w:ascii="Sylfaen" w:hAnsi="Sylfaen"/>
                <w:sz w:val="20"/>
                <w:szCs w:val="20"/>
                <w:lang w:val="ka-GE"/>
              </w:rPr>
              <w:t xml:space="preserve"> </w:t>
            </w:r>
            <w:r w:rsidRPr="00AC0BA7">
              <w:rPr>
                <w:rFonts w:ascii="Sylfaen" w:hAnsi="Sylfaen" w:cs="Sylfaen"/>
                <w:sz w:val="20"/>
                <w:szCs w:val="20"/>
                <w:lang w:val="ka-GE"/>
              </w:rPr>
              <w:t>მე</w:t>
            </w:r>
            <w:r w:rsidRPr="00AC0BA7">
              <w:rPr>
                <w:rFonts w:ascii="Sylfaen" w:hAnsi="Sylfaen"/>
                <w:sz w:val="20"/>
                <w:szCs w:val="20"/>
                <w:lang w:val="ka-GE"/>
              </w:rPr>
              <w:t xml:space="preserve">-3 </w:t>
            </w:r>
            <w:r w:rsidRPr="00AC0BA7">
              <w:rPr>
                <w:rFonts w:ascii="Sylfaen" w:hAnsi="Sylfaen" w:cs="Sylfaen"/>
                <w:sz w:val="20"/>
                <w:szCs w:val="20"/>
                <w:lang w:val="ka-GE"/>
              </w:rPr>
              <w:t>მუხლის</w:t>
            </w:r>
            <w:r w:rsidRPr="00AC0BA7">
              <w:rPr>
                <w:rFonts w:ascii="Sylfaen" w:hAnsi="Sylfaen"/>
                <w:sz w:val="20"/>
                <w:szCs w:val="20"/>
                <w:lang w:val="ka-GE"/>
              </w:rPr>
              <w:t xml:space="preserve"> </w:t>
            </w:r>
            <w:r w:rsidRPr="00AC0BA7">
              <w:rPr>
                <w:rFonts w:ascii="Sylfaen" w:hAnsi="Sylfaen" w:cs="Sylfaen"/>
                <w:sz w:val="20"/>
                <w:szCs w:val="20"/>
                <w:lang w:val="ka-GE"/>
              </w:rPr>
              <w:t>პირველ</w:t>
            </w:r>
            <w:r w:rsidRPr="00AC0BA7">
              <w:rPr>
                <w:rFonts w:ascii="Sylfaen" w:hAnsi="Sylfaen"/>
                <w:sz w:val="20"/>
                <w:szCs w:val="20"/>
                <w:lang w:val="ka-GE"/>
              </w:rPr>
              <w:t xml:space="preserve"> </w:t>
            </w:r>
            <w:r w:rsidRPr="00AC0BA7">
              <w:rPr>
                <w:rFonts w:ascii="Sylfaen" w:hAnsi="Sylfaen" w:cs="Sylfaen"/>
                <w:sz w:val="20"/>
                <w:szCs w:val="20"/>
                <w:lang w:val="ka-GE"/>
              </w:rPr>
              <w:t>პუნქტში</w:t>
            </w:r>
            <w:r w:rsidRPr="00AC0BA7">
              <w:rPr>
                <w:rFonts w:ascii="Sylfaen" w:hAnsi="Sylfaen"/>
                <w:sz w:val="20"/>
                <w:szCs w:val="20"/>
                <w:lang w:val="ka-GE"/>
              </w:rPr>
              <w:t xml:space="preserve"> </w:t>
            </w:r>
            <w:r w:rsidRPr="00AC0BA7">
              <w:rPr>
                <w:rFonts w:ascii="Sylfaen" w:hAnsi="Sylfaen" w:cs="Sylfaen"/>
                <w:sz w:val="20"/>
                <w:szCs w:val="20"/>
                <w:lang w:val="ka-GE"/>
              </w:rPr>
              <w:t>დასახელებული</w:t>
            </w:r>
            <w:r w:rsidRPr="00AC0BA7">
              <w:rPr>
                <w:rFonts w:ascii="Sylfaen" w:hAnsi="Sylfaen"/>
                <w:sz w:val="20"/>
                <w:szCs w:val="20"/>
                <w:lang w:val="ka-GE"/>
              </w:rPr>
              <w:t xml:space="preserve"> </w:t>
            </w:r>
            <w:r w:rsidRPr="00AC0BA7">
              <w:rPr>
                <w:rFonts w:ascii="Sylfaen" w:hAnsi="Sylfaen" w:cs="Sylfaen"/>
                <w:sz w:val="20"/>
                <w:szCs w:val="20"/>
                <w:lang w:val="ka-GE"/>
              </w:rPr>
              <w:t>განაცხადის</w:t>
            </w:r>
            <w:r w:rsidRPr="00AC0BA7">
              <w:rPr>
                <w:rFonts w:ascii="Sylfaen" w:hAnsi="Sylfaen"/>
                <w:sz w:val="20"/>
                <w:szCs w:val="20"/>
                <w:lang w:val="ka-GE"/>
              </w:rPr>
              <w:t xml:space="preserve"> </w:t>
            </w:r>
            <w:r w:rsidRPr="00AC0BA7">
              <w:rPr>
                <w:rFonts w:ascii="Sylfaen" w:hAnsi="Sylfaen" w:cs="Sylfaen"/>
                <w:sz w:val="20"/>
                <w:szCs w:val="20"/>
                <w:lang w:val="ka-GE"/>
              </w:rPr>
              <w:t>შესვლიდან</w:t>
            </w:r>
            <w:r w:rsidRPr="00AC0BA7">
              <w:rPr>
                <w:rFonts w:ascii="Sylfaen" w:hAnsi="Sylfaen"/>
                <w:sz w:val="20"/>
                <w:szCs w:val="20"/>
                <w:lang w:val="ka-GE"/>
              </w:rPr>
              <w:t xml:space="preserve">; </w:t>
            </w:r>
            <w:r w:rsidRPr="00AC0BA7">
              <w:rPr>
                <w:rFonts w:ascii="Sylfaen" w:hAnsi="Sylfaen" w:cs="Sylfaen"/>
                <w:sz w:val="20"/>
                <w:szCs w:val="20"/>
                <w:lang w:val="ka-GE"/>
              </w:rPr>
              <w:t>ეს</w:t>
            </w:r>
            <w:r w:rsidRPr="00AC0BA7">
              <w:rPr>
                <w:rFonts w:ascii="Sylfaen" w:hAnsi="Sylfaen"/>
                <w:sz w:val="20"/>
                <w:szCs w:val="20"/>
                <w:lang w:val="ka-GE"/>
              </w:rPr>
              <w:t xml:space="preserve"> </w:t>
            </w:r>
            <w:r w:rsidRPr="00AC0BA7">
              <w:rPr>
                <w:rFonts w:ascii="Sylfaen" w:hAnsi="Sylfaen" w:cs="Sylfaen"/>
                <w:sz w:val="20"/>
                <w:szCs w:val="20"/>
                <w:lang w:val="ka-GE"/>
              </w:rPr>
              <w:t>არ</w:t>
            </w:r>
            <w:r w:rsidRPr="00AC0BA7">
              <w:rPr>
                <w:rFonts w:ascii="Sylfaen" w:hAnsi="Sylfaen"/>
                <w:sz w:val="20"/>
                <w:szCs w:val="20"/>
                <w:lang w:val="ka-GE"/>
              </w:rPr>
              <w:t xml:space="preserve"> </w:t>
            </w:r>
            <w:r w:rsidRPr="00AC0BA7">
              <w:rPr>
                <w:rFonts w:ascii="Sylfaen" w:hAnsi="Sylfaen" w:cs="Sylfaen"/>
                <w:sz w:val="20"/>
                <w:szCs w:val="20"/>
                <w:lang w:val="ka-GE"/>
              </w:rPr>
              <w:t>ეხება</w:t>
            </w:r>
            <w:r w:rsidRPr="00AC0BA7">
              <w:rPr>
                <w:rFonts w:ascii="Sylfaen" w:hAnsi="Sylfaen"/>
                <w:sz w:val="20"/>
                <w:szCs w:val="20"/>
                <w:lang w:val="ka-GE"/>
              </w:rPr>
              <w:t xml:space="preserve"> </w:t>
            </w:r>
            <w:r w:rsidRPr="00AC0BA7">
              <w:rPr>
                <w:rFonts w:ascii="Sylfaen" w:hAnsi="Sylfaen" w:cs="Sylfaen"/>
                <w:sz w:val="20"/>
                <w:szCs w:val="20"/>
                <w:lang w:val="ka-GE"/>
              </w:rPr>
              <w:t>ხელშეკრულების</w:t>
            </w:r>
            <w:r w:rsidRPr="00AC0BA7">
              <w:rPr>
                <w:rFonts w:ascii="Sylfaen" w:hAnsi="Sylfaen"/>
                <w:sz w:val="20"/>
                <w:szCs w:val="20"/>
                <w:lang w:val="ka-GE"/>
              </w:rPr>
              <w:t xml:space="preserve"> </w:t>
            </w:r>
            <w:r w:rsidRPr="00AC0BA7">
              <w:rPr>
                <w:rFonts w:ascii="Sylfaen" w:hAnsi="Sylfaen" w:cs="Sylfaen"/>
                <w:sz w:val="20"/>
                <w:szCs w:val="20"/>
                <w:lang w:val="ka-GE"/>
              </w:rPr>
              <w:t>შეწყვეტის</w:t>
            </w:r>
            <w:r w:rsidRPr="00AC0BA7">
              <w:rPr>
                <w:rFonts w:ascii="Sylfaen" w:hAnsi="Sylfaen"/>
                <w:sz w:val="20"/>
                <w:szCs w:val="20"/>
                <w:lang w:val="ka-GE"/>
              </w:rPr>
              <w:t xml:space="preserve"> </w:t>
            </w:r>
            <w:r w:rsidRPr="00AC0BA7">
              <w:rPr>
                <w:rFonts w:ascii="Sylfaen" w:hAnsi="Sylfaen" w:cs="Sylfaen"/>
                <w:sz w:val="20"/>
                <w:szCs w:val="20"/>
                <w:lang w:val="ka-GE"/>
              </w:rPr>
              <w:t>ცალკეული</w:t>
            </w:r>
            <w:r w:rsidRPr="00AC0BA7">
              <w:rPr>
                <w:rFonts w:ascii="Sylfaen" w:hAnsi="Sylfaen"/>
                <w:sz w:val="20"/>
                <w:szCs w:val="20"/>
                <w:lang w:val="ka-GE"/>
              </w:rPr>
              <w:t xml:space="preserve"> </w:t>
            </w:r>
            <w:r w:rsidRPr="00AC0BA7">
              <w:rPr>
                <w:rFonts w:ascii="Sylfaen" w:hAnsi="Sylfaen" w:cs="Sylfaen"/>
                <w:sz w:val="20"/>
                <w:szCs w:val="20"/>
                <w:lang w:val="ka-GE"/>
              </w:rPr>
              <w:t>უფლებების</w:t>
            </w:r>
            <w:r w:rsidRPr="00AC0BA7">
              <w:rPr>
                <w:rFonts w:ascii="Sylfaen" w:hAnsi="Sylfaen"/>
                <w:sz w:val="20"/>
                <w:szCs w:val="20"/>
                <w:lang w:val="ka-GE"/>
              </w:rPr>
              <w:t xml:space="preserve"> </w:t>
            </w:r>
            <w:r w:rsidRPr="00AC0BA7">
              <w:rPr>
                <w:rFonts w:ascii="Sylfaen" w:hAnsi="Sylfaen" w:cs="Sylfaen"/>
                <w:sz w:val="20"/>
                <w:szCs w:val="20"/>
                <w:lang w:val="ka-GE"/>
              </w:rPr>
              <w:t>შემთხვევაში</w:t>
            </w:r>
            <w:r w:rsidRPr="00AC0BA7">
              <w:rPr>
                <w:rFonts w:ascii="Sylfaen" w:hAnsi="Sylfaen"/>
                <w:sz w:val="20"/>
                <w:szCs w:val="20"/>
                <w:lang w:val="ka-GE"/>
              </w:rPr>
              <w:t xml:space="preserve"> </w:t>
            </w:r>
            <w:r w:rsidRPr="00AC0BA7">
              <w:rPr>
                <w:rFonts w:ascii="Sylfaen" w:hAnsi="Sylfaen" w:cs="Sylfaen"/>
                <w:sz w:val="20"/>
                <w:szCs w:val="20"/>
                <w:lang w:val="ka-GE"/>
              </w:rPr>
              <w:t>მოქმედ</w:t>
            </w:r>
            <w:r w:rsidRPr="00AC0BA7">
              <w:rPr>
                <w:rFonts w:ascii="Sylfaen" w:hAnsi="Sylfaen"/>
                <w:sz w:val="20"/>
                <w:szCs w:val="20"/>
                <w:lang w:val="ka-GE"/>
              </w:rPr>
              <w:t xml:space="preserve"> </w:t>
            </w:r>
            <w:r w:rsidRPr="00AC0BA7">
              <w:rPr>
                <w:rFonts w:ascii="Sylfaen" w:hAnsi="Sylfaen" w:cs="Sylfaen"/>
                <w:sz w:val="20"/>
                <w:szCs w:val="20"/>
                <w:lang w:val="ka-GE"/>
              </w:rPr>
              <w:t>დებულებებს</w:t>
            </w:r>
            <w:r w:rsidRPr="00AC0BA7">
              <w:rPr>
                <w:rFonts w:ascii="Sylfaen" w:hAnsi="Sylfaen"/>
                <w:sz w:val="20"/>
                <w:szCs w:val="20"/>
                <w:lang w:val="ka-GE"/>
              </w:rPr>
              <w:t>.</w:t>
            </w:r>
          </w:p>
          <w:p w:rsidR="00AC0BA7" w:rsidRDefault="00AC0BA7" w:rsidP="00AC0BA7">
            <w:pPr>
              <w:jc w:val="both"/>
              <w:rPr>
                <w:rFonts w:ascii="Sylfaen" w:hAnsi="Sylfaen"/>
                <w:sz w:val="20"/>
                <w:szCs w:val="20"/>
                <w:lang w:val="ka-GE"/>
              </w:rPr>
            </w:pPr>
            <w:r w:rsidRPr="00AC0BA7">
              <w:rPr>
                <w:rFonts w:ascii="Sylfaen" w:hAnsi="Sylfaen" w:cs="Sylfaen"/>
                <w:sz w:val="20"/>
                <w:szCs w:val="20"/>
                <w:lang w:val="ka-GE"/>
              </w:rPr>
              <w:t>წევრ</w:t>
            </w:r>
            <w:r w:rsidRPr="00AC0BA7">
              <w:rPr>
                <w:rFonts w:ascii="Sylfaen" w:hAnsi="Sylfaen"/>
                <w:sz w:val="20"/>
                <w:szCs w:val="20"/>
                <w:lang w:val="ka-GE"/>
              </w:rPr>
              <w:t xml:space="preserve"> </w:t>
            </w:r>
            <w:r w:rsidRPr="00AC0BA7">
              <w:rPr>
                <w:rFonts w:ascii="Sylfaen" w:hAnsi="Sylfaen" w:cs="Sylfaen"/>
                <w:sz w:val="20"/>
                <w:szCs w:val="20"/>
                <w:lang w:val="ka-GE"/>
              </w:rPr>
              <w:t>სახელმწიფოებს</w:t>
            </w:r>
            <w:r w:rsidRPr="00AC0BA7">
              <w:rPr>
                <w:rFonts w:ascii="Sylfaen" w:hAnsi="Sylfaen"/>
                <w:sz w:val="20"/>
                <w:szCs w:val="20"/>
                <w:lang w:val="ka-GE"/>
              </w:rPr>
              <w:t xml:space="preserve"> </w:t>
            </w:r>
            <w:r w:rsidRPr="00AC0BA7">
              <w:rPr>
                <w:rFonts w:ascii="Sylfaen" w:hAnsi="Sylfaen" w:cs="Sylfaen"/>
                <w:sz w:val="20"/>
                <w:szCs w:val="20"/>
                <w:lang w:val="ka-GE"/>
              </w:rPr>
              <w:t>შეუძლიათ</w:t>
            </w:r>
            <w:r w:rsidRPr="00AC0BA7">
              <w:rPr>
                <w:rFonts w:ascii="Sylfaen" w:hAnsi="Sylfaen"/>
                <w:sz w:val="20"/>
                <w:szCs w:val="20"/>
                <w:lang w:val="ka-GE"/>
              </w:rPr>
              <w:t xml:space="preserve"> </w:t>
            </w:r>
            <w:r w:rsidRPr="00AC0BA7">
              <w:rPr>
                <w:rFonts w:ascii="Sylfaen" w:hAnsi="Sylfaen" w:cs="Sylfaen"/>
                <w:sz w:val="20"/>
                <w:szCs w:val="20"/>
                <w:lang w:val="ka-GE"/>
              </w:rPr>
              <w:t>მიანიჭონ</w:t>
            </w:r>
            <w:r w:rsidRPr="00AC0BA7">
              <w:rPr>
                <w:rFonts w:ascii="Sylfaen" w:hAnsi="Sylfaen"/>
                <w:sz w:val="20"/>
                <w:szCs w:val="20"/>
                <w:lang w:val="ka-GE"/>
              </w:rPr>
              <w:t xml:space="preserve"> </w:t>
            </w:r>
            <w:r w:rsidRPr="00AC0BA7">
              <w:rPr>
                <w:rFonts w:ascii="Sylfaen" w:hAnsi="Sylfaen" w:cs="Sylfaen"/>
                <w:sz w:val="20"/>
                <w:szCs w:val="20"/>
                <w:lang w:val="ka-GE"/>
              </w:rPr>
              <w:t>კომპეტენტურ</w:t>
            </w:r>
            <w:r w:rsidRPr="00AC0BA7">
              <w:rPr>
                <w:rFonts w:ascii="Sylfaen" w:hAnsi="Sylfaen"/>
                <w:sz w:val="20"/>
                <w:szCs w:val="20"/>
                <w:lang w:val="ka-GE"/>
              </w:rPr>
              <w:t xml:space="preserve"> </w:t>
            </w:r>
            <w:r w:rsidRPr="00AC0BA7">
              <w:rPr>
                <w:rFonts w:ascii="Sylfaen" w:hAnsi="Sylfaen" w:cs="Sylfaen"/>
                <w:sz w:val="20"/>
                <w:szCs w:val="20"/>
                <w:lang w:val="ka-GE"/>
              </w:rPr>
              <w:t>უწყებებს</w:t>
            </w:r>
            <w:r w:rsidRPr="00AC0BA7">
              <w:rPr>
                <w:rFonts w:ascii="Sylfaen" w:hAnsi="Sylfaen"/>
                <w:sz w:val="20"/>
                <w:szCs w:val="20"/>
                <w:lang w:val="ka-GE"/>
              </w:rPr>
              <w:t xml:space="preserve"> </w:t>
            </w:r>
            <w:r w:rsidRPr="00AC0BA7">
              <w:rPr>
                <w:rFonts w:ascii="Sylfaen" w:hAnsi="Sylfaen" w:cs="Sylfaen"/>
                <w:sz w:val="20"/>
                <w:szCs w:val="20"/>
                <w:lang w:val="ka-GE"/>
              </w:rPr>
              <w:t>უფლება</w:t>
            </w:r>
            <w:r w:rsidRPr="00AC0BA7">
              <w:rPr>
                <w:rFonts w:ascii="Sylfaen" w:hAnsi="Sylfaen"/>
                <w:sz w:val="20"/>
                <w:szCs w:val="20"/>
                <w:lang w:val="ka-GE"/>
              </w:rPr>
              <w:t xml:space="preserve">, </w:t>
            </w:r>
            <w:r w:rsidRPr="00AC0BA7">
              <w:rPr>
                <w:rFonts w:ascii="Sylfaen" w:hAnsi="Sylfaen" w:cs="Sylfaen"/>
                <w:sz w:val="20"/>
                <w:szCs w:val="20"/>
                <w:lang w:val="ka-GE"/>
              </w:rPr>
              <w:t>შეამოკლონ</w:t>
            </w:r>
            <w:r w:rsidRPr="00AC0BA7">
              <w:rPr>
                <w:rFonts w:ascii="Sylfaen" w:hAnsi="Sylfaen"/>
                <w:sz w:val="20"/>
                <w:szCs w:val="20"/>
                <w:lang w:val="ka-GE"/>
              </w:rPr>
              <w:t xml:space="preserve"> </w:t>
            </w:r>
            <w:r w:rsidRPr="00AC0BA7">
              <w:rPr>
                <w:rFonts w:ascii="Sylfaen" w:hAnsi="Sylfaen" w:cs="Sylfaen"/>
                <w:sz w:val="20"/>
                <w:szCs w:val="20"/>
                <w:lang w:val="ka-GE"/>
              </w:rPr>
              <w:t>პირველი</w:t>
            </w:r>
            <w:r w:rsidRPr="00AC0BA7">
              <w:rPr>
                <w:rFonts w:ascii="Sylfaen" w:hAnsi="Sylfaen"/>
                <w:sz w:val="20"/>
                <w:szCs w:val="20"/>
                <w:lang w:val="ka-GE"/>
              </w:rPr>
              <w:t xml:space="preserve"> </w:t>
            </w:r>
            <w:r w:rsidRPr="00AC0BA7">
              <w:rPr>
                <w:rFonts w:ascii="Sylfaen" w:hAnsi="Sylfaen" w:cs="Sylfaen"/>
                <w:sz w:val="20"/>
                <w:szCs w:val="20"/>
                <w:lang w:val="ka-GE"/>
              </w:rPr>
              <w:t>პუნქტით</w:t>
            </w:r>
            <w:r w:rsidRPr="00AC0BA7">
              <w:rPr>
                <w:rFonts w:ascii="Sylfaen" w:hAnsi="Sylfaen"/>
                <w:sz w:val="20"/>
                <w:szCs w:val="20"/>
                <w:lang w:val="ka-GE"/>
              </w:rPr>
              <w:t xml:space="preserve"> </w:t>
            </w:r>
            <w:r w:rsidRPr="00AC0BA7">
              <w:rPr>
                <w:rFonts w:ascii="Sylfaen" w:hAnsi="Sylfaen" w:cs="Sylfaen"/>
                <w:sz w:val="20"/>
                <w:szCs w:val="20"/>
                <w:lang w:val="ka-GE"/>
              </w:rPr>
              <w:t>გათვლისწინებული</w:t>
            </w:r>
            <w:r w:rsidRPr="00AC0BA7">
              <w:rPr>
                <w:rFonts w:ascii="Sylfaen" w:hAnsi="Sylfaen"/>
                <w:sz w:val="20"/>
                <w:szCs w:val="20"/>
                <w:lang w:val="ka-GE"/>
              </w:rPr>
              <w:t xml:space="preserve"> </w:t>
            </w:r>
            <w:r w:rsidRPr="00AC0BA7">
              <w:rPr>
                <w:rFonts w:ascii="Sylfaen" w:hAnsi="Sylfaen" w:cs="Sylfaen"/>
                <w:sz w:val="20"/>
                <w:szCs w:val="20"/>
                <w:lang w:val="ka-GE"/>
              </w:rPr>
              <w:t>ვადა</w:t>
            </w:r>
            <w:r w:rsidRPr="00AC0BA7">
              <w:rPr>
                <w:rFonts w:ascii="Sylfaen" w:hAnsi="Sylfaen"/>
                <w:sz w:val="20"/>
                <w:szCs w:val="20"/>
                <w:lang w:val="ka-GE"/>
              </w:rPr>
              <w:t>.</w:t>
            </w:r>
          </w:p>
          <w:p w:rsidR="00AC0BA7" w:rsidRPr="00AC0BA7" w:rsidRDefault="00AC0BA7" w:rsidP="00AC0BA7">
            <w:pPr>
              <w:jc w:val="both"/>
              <w:rPr>
                <w:rFonts w:ascii="Sylfaen" w:hAnsi="Sylfaen"/>
                <w:sz w:val="20"/>
                <w:szCs w:val="20"/>
                <w:lang w:val="ka-GE"/>
              </w:rPr>
            </w:pPr>
          </w:p>
          <w:p w:rsidR="00AC0BA7" w:rsidRDefault="00AC0BA7" w:rsidP="00AC0BA7">
            <w:pPr>
              <w:jc w:val="both"/>
              <w:rPr>
                <w:rFonts w:ascii="Sylfaen" w:hAnsi="Sylfaen"/>
                <w:sz w:val="20"/>
                <w:szCs w:val="20"/>
                <w:lang w:val="ka-GE"/>
              </w:rPr>
            </w:pPr>
            <w:r w:rsidRPr="00AC0BA7">
              <w:rPr>
                <w:rFonts w:ascii="Sylfaen" w:hAnsi="Sylfaen"/>
                <w:sz w:val="20"/>
                <w:szCs w:val="20"/>
                <w:lang w:val="ka-GE"/>
              </w:rPr>
              <w:t>(2)</w:t>
            </w:r>
            <w:r w:rsidRPr="00AC0BA7">
              <w:rPr>
                <w:rFonts w:ascii="Sylfaen" w:hAnsi="Sylfaen"/>
                <w:sz w:val="20"/>
                <w:szCs w:val="20"/>
                <w:lang w:val="ka-GE"/>
              </w:rPr>
              <w:tab/>
            </w:r>
            <w:r w:rsidRPr="00AC0BA7">
              <w:rPr>
                <w:rFonts w:ascii="Sylfaen" w:hAnsi="Sylfaen" w:cs="Sylfaen"/>
                <w:sz w:val="20"/>
                <w:szCs w:val="20"/>
                <w:lang w:val="ka-GE"/>
              </w:rPr>
              <w:t>პირველ</w:t>
            </w:r>
            <w:r w:rsidRPr="00AC0BA7">
              <w:rPr>
                <w:rFonts w:ascii="Sylfaen" w:hAnsi="Sylfaen"/>
                <w:sz w:val="20"/>
                <w:szCs w:val="20"/>
                <w:lang w:val="ka-GE"/>
              </w:rPr>
              <w:t xml:space="preserve"> </w:t>
            </w:r>
            <w:r w:rsidRPr="00AC0BA7">
              <w:rPr>
                <w:rFonts w:ascii="Sylfaen" w:hAnsi="Sylfaen" w:cs="Sylfaen"/>
                <w:sz w:val="20"/>
                <w:szCs w:val="20"/>
                <w:lang w:val="ka-GE"/>
              </w:rPr>
              <w:t>პუნქტში</w:t>
            </w:r>
            <w:r w:rsidRPr="00AC0BA7">
              <w:rPr>
                <w:rFonts w:ascii="Sylfaen" w:hAnsi="Sylfaen"/>
                <w:sz w:val="20"/>
                <w:szCs w:val="20"/>
                <w:lang w:val="ka-GE"/>
              </w:rPr>
              <w:t xml:space="preserve"> </w:t>
            </w:r>
            <w:r w:rsidRPr="00AC0BA7">
              <w:rPr>
                <w:rFonts w:ascii="Sylfaen" w:hAnsi="Sylfaen" w:cs="Sylfaen"/>
                <w:sz w:val="20"/>
                <w:szCs w:val="20"/>
                <w:lang w:val="ka-GE"/>
              </w:rPr>
              <w:t>დასახელებული</w:t>
            </w:r>
            <w:r w:rsidRPr="00AC0BA7">
              <w:rPr>
                <w:rFonts w:ascii="Sylfaen" w:hAnsi="Sylfaen"/>
                <w:sz w:val="20"/>
                <w:szCs w:val="20"/>
                <w:lang w:val="ka-GE"/>
              </w:rPr>
              <w:t xml:space="preserve"> </w:t>
            </w:r>
            <w:r w:rsidRPr="00AC0BA7">
              <w:rPr>
                <w:rFonts w:ascii="Sylfaen" w:hAnsi="Sylfaen" w:cs="Sylfaen"/>
                <w:sz w:val="20"/>
                <w:szCs w:val="20"/>
                <w:lang w:val="ka-GE"/>
              </w:rPr>
              <w:t>ვადა</w:t>
            </w:r>
            <w:r w:rsidRPr="00AC0BA7">
              <w:rPr>
                <w:rFonts w:ascii="Sylfaen" w:hAnsi="Sylfaen"/>
                <w:sz w:val="20"/>
                <w:szCs w:val="20"/>
                <w:lang w:val="ka-GE"/>
              </w:rPr>
              <w:t xml:space="preserve"> </w:t>
            </w:r>
            <w:r w:rsidRPr="00AC0BA7">
              <w:rPr>
                <w:rFonts w:ascii="Sylfaen" w:hAnsi="Sylfaen" w:cs="Sylfaen"/>
                <w:sz w:val="20"/>
                <w:szCs w:val="20"/>
                <w:lang w:val="ka-GE"/>
              </w:rPr>
              <w:t>კომპეტენტური</w:t>
            </w:r>
            <w:r w:rsidRPr="00AC0BA7">
              <w:rPr>
                <w:rFonts w:ascii="Sylfaen" w:hAnsi="Sylfaen"/>
                <w:sz w:val="20"/>
                <w:szCs w:val="20"/>
                <w:lang w:val="ka-GE"/>
              </w:rPr>
              <w:t xml:space="preserve"> </w:t>
            </w:r>
            <w:r w:rsidRPr="00AC0BA7">
              <w:rPr>
                <w:rFonts w:ascii="Sylfaen" w:hAnsi="Sylfaen" w:cs="Sylfaen"/>
                <w:sz w:val="20"/>
                <w:szCs w:val="20"/>
                <w:lang w:val="ka-GE"/>
              </w:rPr>
              <w:t>უწყების</w:t>
            </w:r>
            <w:r w:rsidRPr="00AC0BA7">
              <w:rPr>
                <w:rFonts w:ascii="Sylfaen" w:hAnsi="Sylfaen"/>
                <w:sz w:val="20"/>
                <w:szCs w:val="20"/>
                <w:lang w:val="ka-GE"/>
              </w:rPr>
              <w:t xml:space="preserve"> </w:t>
            </w:r>
            <w:r w:rsidRPr="00AC0BA7">
              <w:rPr>
                <w:rFonts w:ascii="Sylfaen" w:hAnsi="Sylfaen" w:cs="Sylfaen"/>
                <w:sz w:val="20"/>
                <w:szCs w:val="20"/>
                <w:lang w:val="ka-GE"/>
              </w:rPr>
              <w:t>მიერ</w:t>
            </w:r>
            <w:r w:rsidRPr="00AC0BA7">
              <w:rPr>
                <w:rFonts w:ascii="Sylfaen" w:hAnsi="Sylfaen"/>
                <w:sz w:val="20"/>
                <w:szCs w:val="20"/>
                <w:lang w:val="ka-GE"/>
              </w:rPr>
              <w:t xml:space="preserve"> </w:t>
            </w:r>
            <w:r w:rsidRPr="00AC0BA7">
              <w:rPr>
                <w:rFonts w:ascii="Sylfaen" w:hAnsi="Sylfaen" w:cs="Sylfaen"/>
                <w:sz w:val="20"/>
                <w:szCs w:val="20"/>
                <w:lang w:val="ka-GE"/>
              </w:rPr>
              <w:t>იმისათვის</w:t>
            </w:r>
            <w:r w:rsidRPr="00AC0BA7">
              <w:rPr>
                <w:rFonts w:ascii="Sylfaen" w:hAnsi="Sylfaen"/>
                <w:sz w:val="20"/>
                <w:szCs w:val="20"/>
                <w:lang w:val="ka-GE"/>
              </w:rPr>
              <w:t xml:space="preserve"> </w:t>
            </w:r>
            <w:r w:rsidRPr="00AC0BA7">
              <w:rPr>
                <w:rFonts w:ascii="Sylfaen" w:hAnsi="Sylfaen" w:cs="Sylfaen"/>
                <w:sz w:val="20"/>
                <w:szCs w:val="20"/>
                <w:lang w:val="ka-GE"/>
              </w:rPr>
              <w:t>უნდა</w:t>
            </w:r>
            <w:r w:rsidRPr="00AC0BA7">
              <w:rPr>
                <w:rFonts w:ascii="Sylfaen" w:hAnsi="Sylfaen"/>
                <w:sz w:val="20"/>
                <w:szCs w:val="20"/>
                <w:lang w:val="ka-GE"/>
              </w:rPr>
              <w:t xml:space="preserve"> </w:t>
            </w:r>
            <w:r w:rsidRPr="00AC0BA7">
              <w:rPr>
                <w:rFonts w:ascii="Sylfaen" w:hAnsi="Sylfaen" w:cs="Sylfaen"/>
                <w:sz w:val="20"/>
                <w:szCs w:val="20"/>
                <w:lang w:val="ka-GE"/>
              </w:rPr>
              <w:t>იქნას</w:t>
            </w:r>
            <w:r w:rsidRPr="00AC0BA7">
              <w:rPr>
                <w:rFonts w:ascii="Sylfaen" w:hAnsi="Sylfaen"/>
                <w:sz w:val="20"/>
                <w:szCs w:val="20"/>
                <w:lang w:val="ka-GE"/>
              </w:rPr>
              <w:t xml:space="preserve"> </w:t>
            </w:r>
            <w:r w:rsidRPr="00AC0BA7">
              <w:rPr>
                <w:rFonts w:ascii="Sylfaen" w:hAnsi="Sylfaen" w:cs="Sylfaen"/>
                <w:sz w:val="20"/>
                <w:szCs w:val="20"/>
                <w:lang w:val="ka-GE"/>
              </w:rPr>
              <w:t>გამოყენებული</w:t>
            </w:r>
            <w:r w:rsidRPr="00AC0BA7">
              <w:rPr>
                <w:rFonts w:ascii="Sylfaen" w:hAnsi="Sylfaen"/>
                <w:sz w:val="20"/>
                <w:szCs w:val="20"/>
                <w:lang w:val="ka-GE"/>
              </w:rPr>
              <w:t xml:space="preserve">, </w:t>
            </w:r>
            <w:r w:rsidRPr="00AC0BA7">
              <w:rPr>
                <w:rFonts w:ascii="Sylfaen" w:hAnsi="Sylfaen" w:cs="Sylfaen"/>
                <w:sz w:val="20"/>
                <w:szCs w:val="20"/>
                <w:lang w:val="ka-GE"/>
              </w:rPr>
              <w:t>რომ</w:t>
            </w:r>
            <w:r w:rsidRPr="00AC0BA7">
              <w:rPr>
                <w:rFonts w:ascii="Sylfaen" w:hAnsi="Sylfaen"/>
                <w:sz w:val="20"/>
                <w:szCs w:val="20"/>
                <w:lang w:val="ka-GE"/>
              </w:rPr>
              <w:t xml:space="preserve"> </w:t>
            </w:r>
            <w:r w:rsidRPr="00AC0BA7">
              <w:rPr>
                <w:rFonts w:ascii="Sylfaen" w:hAnsi="Sylfaen" w:cs="Sylfaen"/>
                <w:sz w:val="20"/>
                <w:szCs w:val="20"/>
                <w:lang w:val="ka-GE"/>
              </w:rPr>
              <w:t>გადაჭრას</w:t>
            </w:r>
            <w:r w:rsidRPr="00AC0BA7">
              <w:rPr>
                <w:rFonts w:ascii="Sylfaen" w:hAnsi="Sylfaen"/>
                <w:sz w:val="20"/>
                <w:szCs w:val="20"/>
                <w:lang w:val="ka-GE"/>
              </w:rPr>
              <w:t xml:space="preserve">  </w:t>
            </w:r>
            <w:r w:rsidRPr="00AC0BA7">
              <w:rPr>
                <w:rFonts w:ascii="Sylfaen" w:hAnsi="Sylfaen" w:cs="Sylfaen"/>
                <w:sz w:val="20"/>
                <w:szCs w:val="20"/>
                <w:lang w:val="ka-GE"/>
              </w:rPr>
              <w:t>დაგეგმილი</w:t>
            </w:r>
            <w:r w:rsidRPr="00AC0BA7">
              <w:rPr>
                <w:rFonts w:ascii="Sylfaen" w:hAnsi="Sylfaen"/>
                <w:sz w:val="20"/>
                <w:szCs w:val="20"/>
                <w:lang w:val="ka-GE"/>
              </w:rPr>
              <w:t xml:space="preserve"> </w:t>
            </w:r>
            <w:r w:rsidRPr="00AC0BA7">
              <w:rPr>
                <w:rFonts w:ascii="Sylfaen" w:hAnsi="Sylfaen" w:cs="Sylfaen"/>
                <w:sz w:val="20"/>
                <w:szCs w:val="20"/>
                <w:lang w:val="ka-GE"/>
              </w:rPr>
              <w:t>მასობრივი</w:t>
            </w:r>
            <w:r w:rsidRPr="00AC0BA7">
              <w:rPr>
                <w:rFonts w:ascii="Sylfaen" w:hAnsi="Sylfaen"/>
                <w:sz w:val="20"/>
                <w:szCs w:val="20"/>
                <w:lang w:val="ka-GE"/>
              </w:rPr>
              <w:t xml:space="preserve"> </w:t>
            </w:r>
            <w:r w:rsidRPr="00AC0BA7">
              <w:rPr>
                <w:rFonts w:ascii="Sylfaen" w:hAnsi="Sylfaen" w:cs="Sylfaen"/>
                <w:sz w:val="20"/>
                <w:szCs w:val="20"/>
                <w:lang w:val="ka-GE"/>
              </w:rPr>
              <w:lastRenderedPageBreak/>
              <w:t>დათხოვნით</w:t>
            </w:r>
            <w:r w:rsidRPr="00AC0BA7">
              <w:rPr>
                <w:rFonts w:ascii="Sylfaen" w:hAnsi="Sylfaen"/>
                <w:sz w:val="20"/>
                <w:szCs w:val="20"/>
                <w:lang w:val="ka-GE"/>
              </w:rPr>
              <w:t xml:space="preserve"> </w:t>
            </w:r>
            <w:r w:rsidRPr="00AC0BA7">
              <w:rPr>
                <w:rFonts w:ascii="Sylfaen" w:hAnsi="Sylfaen" w:cs="Sylfaen"/>
                <w:sz w:val="20"/>
                <w:szCs w:val="20"/>
                <w:lang w:val="ka-GE"/>
              </w:rPr>
              <w:t>გამოწვეული</w:t>
            </w:r>
            <w:r w:rsidRPr="00AC0BA7">
              <w:rPr>
                <w:rFonts w:ascii="Sylfaen" w:hAnsi="Sylfaen"/>
                <w:sz w:val="20"/>
                <w:szCs w:val="20"/>
                <w:lang w:val="ka-GE"/>
              </w:rPr>
              <w:t xml:space="preserve"> </w:t>
            </w:r>
            <w:r w:rsidRPr="00AC0BA7">
              <w:rPr>
                <w:rFonts w:ascii="Sylfaen" w:hAnsi="Sylfaen" w:cs="Sylfaen"/>
                <w:sz w:val="20"/>
                <w:szCs w:val="20"/>
                <w:lang w:val="ka-GE"/>
              </w:rPr>
              <w:t>პრობლემები</w:t>
            </w:r>
            <w:r w:rsidRPr="00AC0BA7">
              <w:rPr>
                <w:rFonts w:ascii="Sylfaen" w:hAnsi="Sylfaen"/>
                <w:sz w:val="20"/>
                <w:szCs w:val="20"/>
                <w:lang w:val="ka-GE"/>
              </w:rPr>
              <w:t>.</w:t>
            </w:r>
          </w:p>
          <w:p w:rsidR="00AC0BA7" w:rsidRPr="00AC0BA7" w:rsidRDefault="00AC0BA7" w:rsidP="00AC0BA7">
            <w:pPr>
              <w:jc w:val="both"/>
              <w:rPr>
                <w:rFonts w:ascii="Sylfaen" w:hAnsi="Sylfaen"/>
                <w:sz w:val="20"/>
                <w:szCs w:val="20"/>
                <w:lang w:val="ka-GE"/>
              </w:rPr>
            </w:pPr>
          </w:p>
          <w:p w:rsidR="00AC0BA7" w:rsidRPr="00AC0BA7" w:rsidRDefault="00AC0BA7" w:rsidP="00AC0BA7">
            <w:pPr>
              <w:jc w:val="both"/>
              <w:rPr>
                <w:rFonts w:ascii="Sylfaen" w:hAnsi="Sylfaen"/>
                <w:sz w:val="20"/>
                <w:szCs w:val="20"/>
                <w:lang w:val="ka-GE"/>
              </w:rPr>
            </w:pPr>
            <w:r w:rsidRPr="00AC0BA7">
              <w:rPr>
                <w:rFonts w:ascii="Sylfaen" w:hAnsi="Sylfaen"/>
                <w:sz w:val="20"/>
                <w:szCs w:val="20"/>
                <w:lang w:val="ka-GE"/>
              </w:rPr>
              <w:t>(3)</w:t>
            </w:r>
            <w:r w:rsidRPr="00AC0BA7">
              <w:rPr>
                <w:rFonts w:ascii="Sylfaen" w:hAnsi="Sylfaen"/>
                <w:sz w:val="20"/>
                <w:szCs w:val="20"/>
                <w:lang w:val="ka-GE"/>
              </w:rPr>
              <w:tab/>
              <w:t xml:space="preserve"> </w:t>
            </w:r>
            <w:r w:rsidRPr="00AC0BA7">
              <w:rPr>
                <w:rFonts w:ascii="Sylfaen" w:hAnsi="Sylfaen" w:cs="Sylfaen"/>
                <w:sz w:val="20"/>
                <w:szCs w:val="20"/>
                <w:lang w:val="ka-GE"/>
              </w:rPr>
              <w:t>თუ</w:t>
            </w:r>
            <w:r w:rsidRPr="00AC0BA7">
              <w:rPr>
                <w:rFonts w:ascii="Sylfaen" w:hAnsi="Sylfaen"/>
                <w:sz w:val="20"/>
                <w:szCs w:val="20"/>
                <w:lang w:val="ka-GE"/>
              </w:rPr>
              <w:t xml:space="preserve"> </w:t>
            </w:r>
            <w:r w:rsidRPr="00AC0BA7">
              <w:rPr>
                <w:rFonts w:ascii="Sylfaen" w:hAnsi="Sylfaen" w:cs="Sylfaen"/>
                <w:sz w:val="20"/>
                <w:szCs w:val="20"/>
                <w:lang w:val="ka-GE"/>
              </w:rPr>
              <w:t>პირველ</w:t>
            </w:r>
            <w:r w:rsidRPr="00AC0BA7">
              <w:rPr>
                <w:rFonts w:ascii="Sylfaen" w:hAnsi="Sylfaen"/>
                <w:sz w:val="20"/>
                <w:szCs w:val="20"/>
                <w:lang w:val="ka-GE"/>
              </w:rPr>
              <w:t xml:space="preserve"> </w:t>
            </w:r>
            <w:r w:rsidRPr="00AC0BA7">
              <w:rPr>
                <w:rFonts w:ascii="Sylfaen" w:hAnsi="Sylfaen" w:cs="Sylfaen"/>
                <w:sz w:val="20"/>
                <w:szCs w:val="20"/>
                <w:lang w:val="ka-GE"/>
              </w:rPr>
              <w:t>პუნქტში</w:t>
            </w:r>
            <w:r w:rsidRPr="00AC0BA7">
              <w:rPr>
                <w:rFonts w:ascii="Sylfaen" w:hAnsi="Sylfaen"/>
                <w:sz w:val="20"/>
                <w:szCs w:val="20"/>
                <w:lang w:val="ka-GE"/>
              </w:rPr>
              <w:t xml:space="preserve"> </w:t>
            </w:r>
            <w:r w:rsidRPr="00AC0BA7">
              <w:rPr>
                <w:rFonts w:ascii="Sylfaen" w:hAnsi="Sylfaen" w:cs="Sylfaen"/>
                <w:sz w:val="20"/>
                <w:szCs w:val="20"/>
                <w:lang w:val="ka-GE"/>
              </w:rPr>
              <w:t>დასახელებული</w:t>
            </w:r>
            <w:r w:rsidRPr="00AC0BA7">
              <w:rPr>
                <w:rFonts w:ascii="Sylfaen" w:hAnsi="Sylfaen"/>
                <w:sz w:val="20"/>
                <w:szCs w:val="20"/>
                <w:lang w:val="ka-GE"/>
              </w:rPr>
              <w:t xml:space="preserve">  </w:t>
            </w:r>
            <w:r w:rsidRPr="00AC0BA7">
              <w:rPr>
                <w:rFonts w:ascii="Sylfaen" w:hAnsi="Sylfaen" w:cs="Sylfaen"/>
                <w:sz w:val="20"/>
                <w:szCs w:val="20"/>
                <w:lang w:val="ka-GE"/>
              </w:rPr>
              <w:t>თავდაპირველი</w:t>
            </w:r>
            <w:r w:rsidRPr="00AC0BA7">
              <w:rPr>
                <w:rFonts w:ascii="Sylfaen" w:hAnsi="Sylfaen"/>
                <w:sz w:val="20"/>
                <w:szCs w:val="20"/>
                <w:lang w:val="ka-GE"/>
              </w:rPr>
              <w:t xml:space="preserve"> </w:t>
            </w:r>
            <w:r w:rsidRPr="00AC0BA7">
              <w:rPr>
                <w:rFonts w:ascii="Sylfaen" w:hAnsi="Sylfaen" w:cs="Sylfaen"/>
                <w:sz w:val="20"/>
                <w:szCs w:val="20"/>
                <w:lang w:val="ka-GE"/>
              </w:rPr>
              <w:t>ვადა</w:t>
            </w:r>
            <w:r w:rsidRPr="00AC0BA7">
              <w:rPr>
                <w:rFonts w:ascii="Sylfaen" w:hAnsi="Sylfaen"/>
                <w:sz w:val="20"/>
                <w:szCs w:val="20"/>
                <w:lang w:val="ka-GE"/>
              </w:rPr>
              <w:t xml:space="preserve"> 60 </w:t>
            </w:r>
            <w:r w:rsidRPr="00AC0BA7">
              <w:rPr>
                <w:rFonts w:ascii="Sylfaen" w:hAnsi="Sylfaen" w:cs="Sylfaen"/>
                <w:sz w:val="20"/>
                <w:szCs w:val="20"/>
                <w:lang w:val="ka-GE"/>
              </w:rPr>
              <w:t>დღეზე</w:t>
            </w:r>
            <w:r w:rsidRPr="00AC0BA7">
              <w:rPr>
                <w:rFonts w:ascii="Sylfaen" w:hAnsi="Sylfaen"/>
                <w:sz w:val="20"/>
                <w:szCs w:val="20"/>
                <w:lang w:val="ka-GE"/>
              </w:rPr>
              <w:t xml:space="preserve"> </w:t>
            </w:r>
            <w:r w:rsidRPr="00AC0BA7">
              <w:rPr>
                <w:rFonts w:ascii="Sylfaen" w:hAnsi="Sylfaen" w:cs="Sylfaen"/>
                <w:sz w:val="20"/>
                <w:szCs w:val="20"/>
                <w:lang w:val="ka-GE"/>
              </w:rPr>
              <w:t>ნაკლებია</w:t>
            </w:r>
            <w:r w:rsidRPr="00AC0BA7">
              <w:rPr>
                <w:rFonts w:ascii="Sylfaen" w:hAnsi="Sylfaen"/>
                <w:sz w:val="20"/>
                <w:szCs w:val="20"/>
                <w:lang w:val="ka-GE"/>
              </w:rPr>
              <w:t xml:space="preserve">, </w:t>
            </w:r>
            <w:r w:rsidRPr="00AC0BA7">
              <w:rPr>
                <w:rFonts w:ascii="Sylfaen" w:hAnsi="Sylfaen" w:cs="Sylfaen"/>
                <w:sz w:val="20"/>
                <w:szCs w:val="20"/>
                <w:lang w:val="ka-GE"/>
              </w:rPr>
              <w:t>მაშინ</w:t>
            </w:r>
            <w:r w:rsidRPr="00AC0BA7">
              <w:rPr>
                <w:rFonts w:ascii="Sylfaen" w:hAnsi="Sylfaen"/>
                <w:sz w:val="20"/>
                <w:szCs w:val="20"/>
                <w:lang w:val="ka-GE"/>
              </w:rPr>
              <w:t xml:space="preserve"> </w:t>
            </w:r>
            <w:r w:rsidRPr="00AC0BA7">
              <w:rPr>
                <w:rFonts w:ascii="Sylfaen" w:hAnsi="Sylfaen" w:cs="Sylfaen"/>
                <w:sz w:val="20"/>
                <w:szCs w:val="20"/>
                <w:lang w:val="ka-GE"/>
              </w:rPr>
              <w:t>წევრ</w:t>
            </w:r>
            <w:r w:rsidRPr="00AC0BA7">
              <w:rPr>
                <w:rFonts w:ascii="Sylfaen" w:hAnsi="Sylfaen"/>
                <w:sz w:val="20"/>
                <w:szCs w:val="20"/>
                <w:lang w:val="ka-GE"/>
              </w:rPr>
              <w:t xml:space="preserve"> </w:t>
            </w:r>
            <w:r w:rsidRPr="00AC0BA7">
              <w:rPr>
                <w:rFonts w:ascii="Sylfaen" w:hAnsi="Sylfaen" w:cs="Sylfaen"/>
                <w:sz w:val="20"/>
                <w:szCs w:val="20"/>
                <w:lang w:val="ka-GE"/>
              </w:rPr>
              <w:t>ქვეყნებს</w:t>
            </w:r>
            <w:r w:rsidRPr="00AC0BA7">
              <w:rPr>
                <w:rFonts w:ascii="Sylfaen" w:hAnsi="Sylfaen"/>
                <w:sz w:val="20"/>
                <w:szCs w:val="20"/>
                <w:lang w:val="ka-GE"/>
              </w:rPr>
              <w:t xml:space="preserve"> </w:t>
            </w:r>
            <w:r w:rsidRPr="00AC0BA7">
              <w:rPr>
                <w:rFonts w:ascii="Sylfaen" w:hAnsi="Sylfaen" w:cs="Sylfaen"/>
                <w:sz w:val="20"/>
                <w:szCs w:val="20"/>
                <w:lang w:val="ka-GE"/>
              </w:rPr>
              <w:t>შეუძლიათ</w:t>
            </w:r>
            <w:r w:rsidRPr="00AC0BA7">
              <w:rPr>
                <w:rFonts w:ascii="Sylfaen" w:hAnsi="Sylfaen"/>
                <w:sz w:val="20"/>
                <w:szCs w:val="20"/>
                <w:lang w:val="ka-GE"/>
              </w:rPr>
              <w:t xml:space="preserve"> </w:t>
            </w:r>
            <w:r w:rsidRPr="00AC0BA7">
              <w:rPr>
                <w:rFonts w:ascii="Sylfaen" w:hAnsi="Sylfaen" w:cs="Sylfaen"/>
                <w:sz w:val="20"/>
                <w:szCs w:val="20"/>
                <w:lang w:val="ka-GE"/>
              </w:rPr>
              <w:t>მიანიჭონ</w:t>
            </w:r>
            <w:r w:rsidRPr="00AC0BA7">
              <w:rPr>
                <w:rFonts w:ascii="Sylfaen" w:hAnsi="Sylfaen"/>
                <w:sz w:val="20"/>
                <w:szCs w:val="20"/>
                <w:lang w:val="ka-GE"/>
              </w:rPr>
              <w:t xml:space="preserve"> </w:t>
            </w:r>
            <w:r w:rsidRPr="00AC0BA7">
              <w:rPr>
                <w:rFonts w:ascii="Sylfaen" w:hAnsi="Sylfaen" w:cs="Sylfaen"/>
                <w:sz w:val="20"/>
                <w:szCs w:val="20"/>
                <w:lang w:val="ka-GE"/>
              </w:rPr>
              <w:t>კომპეტენტურ</w:t>
            </w:r>
            <w:r w:rsidRPr="00AC0BA7">
              <w:rPr>
                <w:rFonts w:ascii="Sylfaen" w:hAnsi="Sylfaen"/>
                <w:sz w:val="20"/>
                <w:szCs w:val="20"/>
                <w:lang w:val="ka-GE"/>
              </w:rPr>
              <w:t xml:space="preserve"> </w:t>
            </w:r>
            <w:r w:rsidRPr="00AC0BA7">
              <w:rPr>
                <w:rFonts w:ascii="Sylfaen" w:hAnsi="Sylfaen" w:cs="Sylfaen"/>
                <w:sz w:val="20"/>
                <w:szCs w:val="20"/>
                <w:lang w:val="ka-GE"/>
              </w:rPr>
              <w:t>უწყებას</w:t>
            </w:r>
            <w:r w:rsidRPr="00AC0BA7">
              <w:rPr>
                <w:rFonts w:ascii="Sylfaen" w:hAnsi="Sylfaen"/>
                <w:sz w:val="20"/>
                <w:szCs w:val="20"/>
                <w:lang w:val="ka-GE"/>
              </w:rPr>
              <w:t xml:space="preserve"> </w:t>
            </w:r>
            <w:r w:rsidRPr="00AC0BA7">
              <w:rPr>
                <w:rFonts w:ascii="Sylfaen" w:hAnsi="Sylfaen" w:cs="Sylfaen"/>
                <w:sz w:val="20"/>
                <w:szCs w:val="20"/>
                <w:lang w:val="ka-GE"/>
              </w:rPr>
              <w:t>უფლება</w:t>
            </w:r>
            <w:r w:rsidRPr="00AC0BA7">
              <w:rPr>
                <w:rFonts w:ascii="Sylfaen" w:hAnsi="Sylfaen"/>
                <w:sz w:val="20"/>
                <w:szCs w:val="20"/>
                <w:lang w:val="ka-GE"/>
              </w:rPr>
              <w:t xml:space="preserve">, </w:t>
            </w:r>
            <w:r w:rsidRPr="00AC0BA7">
              <w:rPr>
                <w:rFonts w:ascii="Sylfaen" w:hAnsi="Sylfaen" w:cs="Sylfaen"/>
                <w:sz w:val="20"/>
                <w:szCs w:val="20"/>
                <w:lang w:val="ka-GE"/>
              </w:rPr>
              <w:t>გააგრძელოს</w:t>
            </w:r>
            <w:r w:rsidRPr="00AC0BA7">
              <w:rPr>
                <w:rFonts w:ascii="Sylfaen" w:hAnsi="Sylfaen"/>
                <w:sz w:val="20"/>
                <w:szCs w:val="20"/>
                <w:lang w:val="ka-GE"/>
              </w:rPr>
              <w:t xml:space="preserve">  </w:t>
            </w:r>
            <w:r w:rsidRPr="00AC0BA7">
              <w:rPr>
                <w:rFonts w:ascii="Sylfaen" w:hAnsi="Sylfaen" w:cs="Sylfaen"/>
                <w:sz w:val="20"/>
                <w:szCs w:val="20"/>
                <w:lang w:val="ka-GE"/>
              </w:rPr>
              <w:t>თავდაპირველი</w:t>
            </w:r>
            <w:r w:rsidRPr="00AC0BA7">
              <w:rPr>
                <w:rFonts w:ascii="Sylfaen" w:hAnsi="Sylfaen"/>
                <w:sz w:val="20"/>
                <w:szCs w:val="20"/>
                <w:lang w:val="ka-GE"/>
              </w:rPr>
              <w:t xml:space="preserve"> 60 </w:t>
            </w:r>
            <w:r w:rsidRPr="00AC0BA7">
              <w:rPr>
                <w:rFonts w:ascii="Sylfaen" w:hAnsi="Sylfaen" w:cs="Sylfaen"/>
                <w:sz w:val="20"/>
                <w:szCs w:val="20"/>
                <w:lang w:val="ka-GE"/>
              </w:rPr>
              <w:t>დღიანი</w:t>
            </w:r>
            <w:r w:rsidRPr="00AC0BA7">
              <w:rPr>
                <w:rFonts w:ascii="Sylfaen" w:hAnsi="Sylfaen"/>
                <w:sz w:val="20"/>
                <w:szCs w:val="20"/>
                <w:lang w:val="ka-GE"/>
              </w:rPr>
              <w:t xml:space="preserve"> </w:t>
            </w:r>
            <w:r w:rsidRPr="00AC0BA7">
              <w:rPr>
                <w:rFonts w:ascii="Sylfaen" w:hAnsi="Sylfaen" w:cs="Sylfaen"/>
                <w:sz w:val="20"/>
                <w:szCs w:val="20"/>
                <w:lang w:val="ka-GE"/>
              </w:rPr>
              <w:t>ვადა</w:t>
            </w:r>
            <w:r w:rsidRPr="00AC0BA7">
              <w:rPr>
                <w:rFonts w:ascii="Sylfaen" w:hAnsi="Sylfaen"/>
                <w:sz w:val="20"/>
                <w:szCs w:val="20"/>
                <w:lang w:val="ka-GE"/>
              </w:rPr>
              <w:t xml:space="preserve"> </w:t>
            </w:r>
            <w:r w:rsidRPr="00AC0BA7">
              <w:rPr>
                <w:rFonts w:ascii="Sylfaen" w:hAnsi="Sylfaen" w:cs="Sylfaen"/>
                <w:sz w:val="20"/>
                <w:szCs w:val="20"/>
                <w:lang w:val="ka-GE"/>
              </w:rPr>
              <w:t>განაცხადის</w:t>
            </w:r>
            <w:r w:rsidRPr="00AC0BA7">
              <w:rPr>
                <w:rFonts w:ascii="Sylfaen" w:hAnsi="Sylfaen"/>
                <w:sz w:val="20"/>
                <w:szCs w:val="20"/>
                <w:lang w:val="ka-GE"/>
              </w:rPr>
              <w:t xml:space="preserve"> </w:t>
            </w:r>
            <w:r w:rsidRPr="00AC0BA7">
              <w:rPr>
                <w:rFonts w:ascii="Sylfaen" w:hAnsi="Sylfaen" w:cs="Sylfaen"/>
                <w:sz w:val="20"/>
                <w:szCs w:val="20"/>
                <w:lang w:val="ka-GE"/>
              </w:rPr>
              <w:t>შემოსვლიდან</w:t>
            </w:r>
            <w:r w:rsidRPr="00AC0BA7">
              <w:rPr>
                <w:rFonts w:ascii="Sylfaen" w:hAnsi="Sylfaen"/>
                <w:sz w:val="20"/>
                <w:szCs w:val="20"/>
                <w:lang w:val="ka-GE"/>
              </w:rPr>
              <w:t xml:space="preserve">, </w:t>
            </w:r>
            <w:r w:rsidRPr="00AC0BA7">
              <w:rPr>
                <w:rFonts w:ascii="Sylfaen" w:hAnsi="Sylfaen" w:cs="Sylfaen"/>
                <w:sz w:val="20"/>
                <w:szCs w:val="20"/>
                <w:lang w:val="ka-GE"/>
              </w:rPr>
              <w:t>თუ</w:t>
            </w:r>
            <w:r w:rsidRPr="00AC0BA7">
              <w:rPr>
                <w:rFonts w:ascii="Sylfaen" w:hAnsi="Sylfaen"/>
                <w:sz w:val="20"/>
                <w:szCs w:val="20"/>
                <w:lang w:val="ka-GE"/>
              </w:rPr>
              <w:t xml:space="preserve"> </w:t>
            </w:r>
            <w:r w:rsidRPr="00AC0BA7">
              <w:rPr>
                <w:rFonts w:ascii="Sylfaen" w:hAnsi="Sylfaen" w:cs="Sylfaen"/>
                <w:sz w:val="20"/>
                <w:szCs w:val="20"/>
                <w:lang w:val="ka-GE"/>
              </w:rPr>
              <w:t>არსებობს</w:t>
            </w:r>
            <w:r w:rsidRPr="00AC0BA7">
              <w:rPr>
                <w:rFonts w:ascii="Sylfaen" w:hAnsi="Sylfaen"/>
                <w:sz w:val="20"/>
                <w:szCs w:val="20"/>
                <w:lang w:val="ka-GE"/>
              </w:rPr>
              <w:t xml:space="preserve"> </w:t>
            </w:r>
            <w:r w:rsidRPr="00AC0BA7">
              <w:rPr>
                <w:rFonts w:ascii="Sylfaen" w:hAnsi="Sylfaen" w:cs="Sylfaen"/>
                <w:sz w:val="20"/>
                <w:szCs w:val="20"/>
                <w:lang w:val="ka-GE"/>
              </w:rPr>
              <w:t>საფრთხე</w:t>
            </w:r>
            <w:r w:rsidRPr="00AC0BA7">
              <w:rPr>
                <w:rFonts w:ascii="Sylfaen" w:hAnsi="Sylfaen"/>
                <w:sz w:val="20"/>
                <w:szCs w:val="20"/>
                <w:lang w:val="ka-GE"/>
              </w:rPr>
              <w:t xml:space="preserve">, </w:t>
            </w:r>
            <w:r w:rsidRPr="00AC0BA7">
              <w:rPr>
                <w:rFonts w:ascii="Sylfaen" w:hAnsi="Sylfaen" w:cs="Sylfaen"/>
                <w:sz w:val="20"/>
                <w:szCs w:val="20"/>
                <w:lang w:val="ka-GE"/>
              </w:rPr>
              <w:t>რომ</w:t>
            </w:r>
            <w:r w:rsidRPr="00AC0BA7">
              <w:rPr>
                <w:rFonts w:ascii="Sylfaen" w:hAnsi="Sylfaen"/>
                <w:sz w:val="20"/>
                <w:szCs w:val="20"/>
                <w:lang w:val="ka-GE"/>
              </w:rPr>
              <w:t xml:space="preserve"> </w:t>
            </w:r>
            <w:r w:rsidRPr="00AC0BA7">
              <w:rPr>
                <w:rFonts w:ascii="Sylfaen" w:hAnsi="Sylfaen" w:cs="Sylfaen"/>
                <w:sz w:val="20"/>
                <w:szCs w:val="20"/>
                <w:lang w:val="ka-GE"/>
              </w:rPr>
              <w:t>დაგეგმილი</w:t>
            </w:r>
            <w:r w:rsidRPr="00AC0BA7">
              <w:rPr>
                <w:rFonts w:ascii="Sylfaen" w:hAnsi="Sylfaen"/>
                <w:sz w:val="20"/>
                <w:szCs w:val="20"/>
                <w:lang w:val="ka-GE"/>
              </w:rPr>
              <w:t xml:space="preserve"> </w:t>
            </w:r>
            <w:r w:rsidRPr="00AC0BA7">
              <w:rPr>
                <w:rFonts w:ascii="Sylfaen" w:hAnsi="Sylfaen" w:cs="Sylfaen"/>
                <w:sz w:val="20"/>
                <w:szCs w:val="20"/>
                <w:lang w:val="ka-GE"/>
              </w:rPr>
              <w:t>მასობრივი</w:t>
            </w:r>
            <w:r w:rsidRPr="00AC0BA7">
              <w:rPr>
                <w:rFonts w:ascii="Sylfaen" w:hAnsi="Sylfaen"/>
                <w:sz w:val="20"/>
                <w:szCs w:val="20"/>
                <w:lang w:val="ka-GE"/>
              </w:rPr>
              <w:t xml:space="preserve"> </w:t>
            </w:r>
            <w:r w:rsidRPr="00AC0BA7">
              <w:rPr>
                <w:rFonts w:ascii="Sylfaen" w:hAnsi="Sylfaen" w:cs="Sylfaen"/>
                <w:sz w:val="20"/>
                <w:szCs w:val="20"/>
                <w:lang w:val="ka-GE"/>
              </w:rPr>
              <w:t>დათხოვნით</w:t>
            </w:r>
            <w:r w:rsidRPr="00AC0BA7">
              <w:rPr>
                <w:rFonts w:ascii="Sylfaen" w:hAnsi="Sylfaen"/>
                <w:sz w:val="20"/>
                <w:szCs w:val="20"/>
                <w:lang w:val="ka-GE"/>
              </w:rPr>
              <w:t xml:space="preserve"> </w:t>
            </w:r>
            <w:r w:rsidRPr="00AC0BA7">
              <w:rPr>
                <w:rFonts w:ascii="Sylfaen" w:hAnsi="Sylfaen" w:cs="Sylfaen"/>
                <w:sz w:val="20"/>
                <w:szCs w:val="20"/>
                <w:lang w:val="ka-GE"/>
              </w:rPr>
              <w:t>გამოწვეული</w:t>
            </w:r>
            <w:r w:rsidRPr="00AC0BA7">
              <w:rPr>
                <w:rFonts w:ascii="Sylfaen" w:hAnsi="Sylfaen"/>
                <w:sz w:val="20"/>
                <w:szCs w:val="20"/>
                <w:lang w:val="ka-GE"/>
              </w:rPr>
              <w:t xml:space="preserve"> </w:t>
            </w:r>
            <w:r w:rsidRPr="00AC0BA7">
              <w:rPr>
                <w:rFonts w:ascii="Sylfaen" w:hAnsi="Sylfaen" w:cs="Sylfaen"/>
                <w:sz w:val="20"/>
                <w:szCs w:val="20"/>
                <w:lang w:val="ka-GE"/>
              </w:rPr>
              <w:t>პრობლემები</w:t>
            </w:r>
            <w:r w:rsidRPr="00AC0BA7">
              <w:rPr>
                <w:rFonts w:ascii="Sylfaen" w:hAnsi="Sylfaen"/>
                <w:sz w:val="20"/>
                <w:szCs w:val="20"/>
                <w:lang w:val="ka-GE"/>
              </w:rPr>
              <w:t xml:space="preserve"> </w:t>
            </w:r>
            <w:r w:rsidRPr="00AC0BA7">
              <w:rPr>
                <w:rFonts w:ascii="Sylfaen" w:hAnsi="Sylfaen" w:cs="Sylfaen"/>
                <w:sz w:val="20"/>
                <w:szCs w:val="20"/>
                <w:lang w:val="ka-GE"/>
              </w:rPr>
              <w:t>თავდაპირველ</w:t>
            </w:r>
            <w:r w:rsidRPr="00AC0BA7">
              <w:rPr>
                <w:rFonts w:ascii="Sylfaen" w:hAnsi="Sylfaen"/>
                <w:sz w:val="20"/>
                <w:szCs w:val="20"/>
                <w:lang w:val="ka-GE"/>
              </w:rPr>
              <w:t xml:space="preserve"> </w:t>
            </w:r>
            <w:r w:rsidRPr="00AC0BA7">
              <w:rPr>
                <w:rFonts w:ascii="Sylfaen" w:hAnsi="Sylfaen" w:cs="Sylfaen"/>
                <w:sz w:val="20"/>
                <w:szCs w:val="20"/>
                <w:lang w:val="ka-GE"/>
              </w:rPr>
              <w:t>ვადაში</w:t>
            </w:r>
            <w:r w:rsidRPr="00AC0BA7">
              <w:rPr>
                <w:rFonts w:ascii="Sylfaen" w:hAnsi="Sylfaen"/>
                <w:sz w:val="20"/>
                <w:szCs w:val="20"/>
                <w:lang w:val="ka-GE"/>
              </w:rPr>
              <w:t xml:space="preserve"> </w:t>
            </w:r>
            <w:r w:rsidRPr="00AC0BA7">
              <w:rPr>
                <w:rFonts w:ascii="Sylfaen" w:hAnsi="Sylfaen" w:cs="Sylfaen"/>
                <w:sz w:val="20"/>
                <w:szCs w:val="20"/>
                <w:lang w:val="ka-GE"/>
              </w:rPr>
              <w:t>ვერ</w:t>
            </w:r>
            <w:r w:rsidRPr="00AC0BA7">
              <w:rPr>
                <w:rFonts w:ascii="Sylfaen" w:hAnsi="Sylfaen"/>
                <w:sz w:val="20"/>
                <w:szCs w:val="20"/>
                <w:lang w:val="ka-GE"/>
              </w:rPr>
              <w:t xml:space="preserve"> </w:t>
            </w:r>
            <w:r w:rsidRPr="00AC0BA7">
              <w:rPr>
                <w:rFonts w:ascii="Sylfaen" w:hAnsi="Sylfaen" w:cs="Sylfaen"/>
                <w:sz w:val="20"/>
                <w:szCs w:val="20"/>
                <w:lang w:val="ka-GE"/>
              </w:rPr>
              <w:t>გადაწყდება</w:t>
            </w:r>
            <w:r w:rsidRPr="00AC0BA7">
              <w:rPr>
                <w:rFonts w:ascii="Sylfaen" w:hAnsi="Sylfaen"/>
                <w:sz w:val="20"/>
                <w:szCs w:val="20"/>
                <w:lang w:val="ka-GE"/>
              </w:rPr>
              <w:t>.</w:t>
            </w:r>
          </w:p>
          <w:p w:rsidR="00AC0BA7" w:rsidRPr="00AC0BA7" w:rsidRDefault="00AC0BA7" w:rsidP="00AC0BA7">
            <w:pPr>
              <w:jc w:val="both"/>
              <w:rPr>
                <w:rFonts w:ascii="Sylfaen" w:hAnsi="Sylfaen"/>
                <w:sz w:val="20"/>
                <w:szCs w:val="20"/>
                <w:lang w:val="ka-GE"/>
              </w:rPr>
            </w:pPr>
            <w:r w:rsidRPr="00AC0BA7">
              <w:rPr>
                <w:rFonts w:ascii="Sylfaen" w:hAnsi="Sylfaen" w:cs="Sylfaen"/>
                <w:sz w:val="20"/>
                <w:szCs w:val="20"/>
                <w:lang w:val="ka-GE"/>
              </w:rPr>
              <w:t>წევრ</w:t>
            </w:r>
            <w:r w:rsidRPr="00AC0BA7">
              <w:rPr>
                <w:rFonts w:ascii="Sylfaen" w:hAnsi="Sylfaen"/>
                <w:sz w:val="20"/>
                <w:szCs w:val="20"/>
                <w:lang w:val="ka-GE"/>
              </w:rPr>
              <w:t xml:space="preserve"> </w:t>
            </w:r>
            <w:r w:rsidRPr="00AC0BA7">
              <w:rPr>
                <w:rFonts w:ascii="Sylfaen" w:hAnsi="Sylfaen" w:cs="Sylfaen"/>
                <w:sz w:val="20"/>
                <w:szCs w:val="20"/>
                <w:lang w:val="ka-GE"/>
              </w:rPr>
              <w:t>სახელმწიფოებს</w:t>
            </w:r>
            <w:r w:rsidRPr="00AC0BA7">
              <w:rPr>
                <w:rFonts w:ascii="Sylfaen" w:hAnsi="Sylfaen"/>
                <w:sz w:val="20"/>
                <w:szCs w:val="20"/>
                <w:lang w:val="ka-GE"/>
              </w:rPr>
              <w:t xml:space="preserve"> </w:t>
            </w:r>
            <w:r w:rsidRPr="00AC0BA7">
              <w:rPr>
                <w:rFonts w:ascii="Sylfaen" w:hAnsi="Sylfaen" w:cs="Sylfaen"/>
                <w:sz w:val="20"/>
                <w:szCs w:val="20"/>
                <w:lang w:val="ka-GE"/>
              </w:rPr>
              <w:t>შეუძლიათ</w:t>
            </w:r>
            <w:r w:rsidRPr="00AC0BA7">
              <w:rPr>
                <w:rFonts w:ascii="Sylfaen" w:hAnsi="Sylfaen"/>
                <w:sz w:val="20"/>
                <w:szCs w:val="20"/>
                <w:lang w:val="ka-GE"/>
              </w:rPr>
              <w:t xml:space="preserve"> </w:t>
            </w:r>
            <w:r w:rsidRPr="00AC0BA7">
              <w:rPr>
                <w:rFonts w:ascii="Sylfaen" w:hAnsi="Sylfaen" w:cs="Sylfaen"/>
                <w:sz w:val="20"/>
                <w:szCs w:val="20"/>
                <w:lang w:val="ka-GE"/>
              </w:rPr>
              <w:t>კომპეტენტურ</w:t>
            </w:r>
            <w:r w:rsidRPr="00AC0BA7">
              <w:rPr>
                <w:rFonts w:ascii="Sylfaen" w:hAnsi="Sylfaen"/>
                <w:sz w:val="20"/>
                <w:szCs w:val="20"/>
                <w:lang w:val="ka-GE"/>
              </w:rPr>
              <w:t xml:space="preserve"> </w:t>
            </w:r>
            <w:r w:rsidRPr="00AC0BA7">
              <w:rPr>
                <w:rFonts w:ascii="Sylfaen" w:hAnsi="Sylfaen" w:cs="Sylfaen"/>
                <w:sz w:val="20"/>
                <w:szCs w:val="20"/>
                <w:lang w:val="ka-GE"/>
              </w:rPr>
              <w:t>უწყებას</w:t>
            </w:r>
            <w:r w:rsidRPr="00AC0BA7">
              <w:rPr>
                <w:rFonts w:ascii="Sylfaen" w:hAnsi="Sylfaen"/>
                <w:sz w:val="20"/>
                <w:szCs w:val="20"/>
                <w:lang w:val="ka-GE"/>
              </w:rPr>
              <w:t xml:space="preserve"> </w:t>
            </w:r>
            <w:r w:rsidRPr="00AC0BA7">
              <w:rPr>
                <w:rFonts w:ascii="Sylfaen" w:hAnsi="Sylfaen" w:cs="Sylfaen"/>
                <w:sz w:val="20"/>
                <w:szCs w:val="20"/>
                <w:lang w:val="ka-GE"/>
              </w:rPr>
              <w:t>მიანიჭონ</w:t>
            </w:r>
            <w:r w:rsidRPr="00AC0BA7">
              <w:rPr>
                <w:rFonts w:ascii="Sylfaen" w:hAnsi="Sylfaen"/>
                <w:sz w:val="20"/>
                <w:szCs w:val="20"/>
                <w:lang w:val="ka-GE"/>
              </w:rPr>
              <w:t xml:space="preserve"> </w:t>
            </w:r>
            <w:r w:rsidRPr="00AC0BA7">
              <w:rPr>
                <w:rFonts w:ascii="Sylfaen" w:hAnsi="Sylfaen" w:cs="Sylfaen"/>
                <w:sz w:val="20"/>
                <w:szCs w:val="20"/>
                <w:lang w:val="ka-GE"/>
              </w:rPr>
              <w:t>ვადის</w:t>
            </w:r>
            <w:r w:rsidRPr="00AC0BA7">
              <w:rPr>
                <w:rFonts w:ascii="Sylfaen" w:hAnsi="Sylfaen"/>
                <w:sz w:val="20"/>
                <w:szCs w:val="20"/>
                <w:lang w:val="ka-GE"/>
              </w:rPr>
              <w:t xml:space="preserve"> </w:t>
            </w:r>
            <w:r w:rsidRPr="00AC0BA7">
              <w:rPr>
                <w:rFonts w:ascii="Sylfaen" w:hAnsi="Sylfaen" w:cs="Sylfaen"/>
                <w:sz w:val="20"/>
                <w:szCs w:val="20"/>
                <w:lang w:val="ka-GE"/>
              </w:rPr>
              <w:t>შემდგომი</w:t>
            </w:r>
            <w:r w:rsidRPr="00AC0BA7">
              <w:rPr>
                <w:rFonts w:ascii="Sylfaen" w:hAnsi="Sylfaen"/>
                <w:sz w:val="20"/>
                <w:szCs w:val="20"/>
                <w:lang w:val="ka-GE"/>
              </w:rPr>
              <w:t xml:space="preserve">  </w:t>
            </w:r>
            <w:r w:rsidRPr="00AC0BA7">
              <w:rPr>
                <w:rFonts w:ascii="Sylfaen" w:hAnsi="Sylfaen" w:cs="Sylfaen"/>
                <w:sz w:val="20"/>
                <w:szCs w:val="20"/>
                <w:lang w:val="ka-GE"/>
              </w:rPr>
              <w:t>გაგრძელების</w:t>
            </w:r>
            <w:r w:rsidRPr="00AC0BA7">
              <w:rPr>
                <w:rFonts w:ascii="Sylfaen" w:hAnsi="Sylfaen"/>
                <w:sz w:val="20"/>
                <w:szCs w:val="20"/>
                <w:lang w:val="ka-GE"/>
              </w:rPr>
              <w:t xml:space="preserve"> </w:t>
            </w:r>
            <w:r w:rsidRPr="00AC0BA7">
              <w:rPr>
                <w:rFonts w:ascii="Sylfaen" w:hAnsi="Sylfaen" w:cs="Sylfaen"/>
                <w:sz w:val="20"/>
                <w:szCs w:val="20"/>
                <w:lang w:val="ka-GE"/>
              </w:rPr>
              <w:t>შესაძლებლობები</w:t>
            </w:r>
            <w:r w:rsidRPr="00AC0BA7">
              <w:rPr>
                <w:rFonts w:ascii="Sylfaen" w:hAnsi="Sylfaen"/>
                <w:sz w:val="20"/>
                <w:szCs w:val="20"/>
                <w:lang w:val="ka-GE"/>
              </w:rPr>
              <w:t>.</w:t>
            </w:r>
          </w:p>
          <w:p w:rsidR="00AC0BA7" w:rsidRDefault="00AC0BA7" w:rsidP="00AC0BA7">
            <w:pPr>
              <w:jc w:val="both"/>
              <w:rPr>
                <w:rFonts w:ascii="Sylfaen" w:hAnsi="Sylfaen"/>
                <w:sz w:val="20"/>
                <w:szCs w:val="20"/>
                <w:lang w:val="ka-GE"/>
              </w:rPr>
            </w:pPr>
            <w:r w:rsidRPr="00AC0BA7">
              <w:rPr>
                <w:rFonts w:ascii="Sylfaen" w:hAnsi="Sylfaen" w:cs="Sylfaen"/>
                <w:sz w:val="20"/>
                <w:szCs w:val="20"/>
                <w:lang w:val="ka-GE"/>
              </w:rPr>
              <w:t>დამსაქმებელს</w:t>
            </w:r>
            <w:r w:rsidRPr="00AC0BA7">
              <w:rPr>
                <w:rFonts w:ascii="Sylfaen" w:hAnsi="Sylfaen"/>
                <w:sz w:val="20"/>
                <w:szCs w:val="20"/>
                <w:lang w:val="ka-GE"/>
              </w:rPr>
              <w:t xml:space="preserve"> </w:t>
            </w:r>
            <w:r w:rsidRPr="00AC0BA7">
              <w:rPr>
                <w:rFonts w:ascii="Sylfaen" w:hAnsi="Sylfaen" w:cs="Sylfaen"/>
                <w:sz w:val="20"/>
                <w:szCs w:val="20"/>
                <w:lang w:val="ka-GE"/>
              </w:rPr>
              <w:t>ვადის</w:t>
            </w:r>
            <w:r w:rsidRPr="00AC0BA7">
              <w:rPr>
                <w:rFonts w:ascii="Sylfaen" w:hAnsi="Sylfaen"/>
                <w:sz w:val="20"/>
                <w:szCs w:val="20"/>
                <w:lang w:val="ka-GE"/>
              </w:rPr>
              <w:t xml:space="preserve"> </w:t>
            </w:r>
            <w:r w:rsidRPr="00AC0BA7">
              <w:rPr>
                <w:rFonts w:ascii="Sylfaen" w:hAnsi="Sylfaen" w:cs="Sylfaen"/>
                <w:sz w:val="20"/>
                <w:szCs w:val="20"/>
                <w:lang w:val="ka-GE"/>
              </w:rPr>
              <w:t>გაგრძელების</w:t>
            </w:r>
            <w:r w:rsidRPr="00AC0BA7">
              <w:rPr>
                <w:rFonts w:ascii="Sylfaen" w:hAnsi="Sylfaen"/>
                <w:sz w:val="20"/>
                <w:szCs w:val="20"/>
                <w:lang w:val="ka-GE"/>
              </w:rPr>
              <w:t xml:space="preserve"> </w:t>
            </w:r>
            <w:r w:rsidRPr="00AC0BA7">
              <w:rPr>
                <w:rFonts w:ascii="Sylfaen" w:hAnsi="Sylfaen" w:cs="Sylfaen"/>
                <w:sz w:val="20"/>
                <w:szCs w:val="20"/>
                <w:lang w:val="ka-GE"/>
              </w:rPr>
              <w:t>შესახებ</w:t>
            </w:r>
            <w:r w:rsidRPr="00AC0BA7">
              <w:rPr>
                <w:rFonts w:ascii="Sylfaen" w:hAnsi="Sylfaen"/>
                <w:sz w:val="20"/>
                <w:szCs w:val="20"/>
                <w:lang w:val="ka-GE"/>
              </w:rPr>
              <w:t xml:space="preserve"> </w:t>
            </w:r>
            <w:r w:rsidRPr="00AC0BA7">
              <w:rPr>
                <w:rFonts w:ascii="Sylfaen" w:hAnsi="Sylfaen" w:cs="Sylfaen"/>
                <w:sz w:val="20"/>
                <w:szCs w:val="20"/>
                <w:lang w:val="ka-GE"/>
              </w:rPr>
              <w:t>ინფორმაცია</w:t>
            </w:r>
            <w:r w:rsidRPr="00AC0BA7">
              <w:rPr>
                <w:rFonts w:ascii="Sylfaen" w:hAnsi="Sylfaen"/>
                <w:sz w:val="20"/>
                <w:szCs w:val="20"/>
                <w:lang w:val="ka-GE"/>
              </w:rPr>
              <w:t xml:space="preserve"> </w:t>
            </w:r>
            <w:r w:rsidRPr="00AC0BA7">
              <w:rPr>
                <w:rFonts w:ascii="Sylfaen" w:hAnsi="Sylfaen" w:cs="Sylfaen"/>
                <w:sz w:val="20"/>
                <w:szCs w:val="20"/>
                <w:lang w:val="ka-GE"/>
              </w:rPr>
              <w:t>და</w:t>
            </w:r>
            <w:r w:rsidRPr="00AC0BA7">
              <w:rPr>
                <w:rFonts w:ascii="Sylfaen" w:hAnsi="Sylfaen"/>
                <w:sz w:val="20"/>
                <w:szCs w:val="20"/>
                <w:lang w:val="ka-GE"/>
              </w:rPr>
              <w:t xml:space="preserve"> </w:t>
            </w:r>
            <w:r w:rsidRPr="00AC0BA7">
              <w:rPr>
                <w:rFonts w:ascii="Sylfaen" w:hAnsi="Sylfaen" w:cs="Sylfaen"/>
                <w:sz w:val="20"/>
                <w:szCs w:val="20"/>
                <w:lang w:val="ka-GE"/>
              </w:rPr>
              <w:t>მისის</w:t>
            </w:r>
            <w:r w:rsidRPr="00AC0BA7">
              <w:rPr>
                <w:rFonts w:ascii="Sylfaen" w:hAnsi="Sylfaen"/>
                <w:sz w:val="20"/>
                <w:szCs w:val="20"/>
                <w:lang w:val="ka-GE"/>
              </w:rPr>
              <w:t xml:space="preserve"> </w:t>
            </w:r>
            <w:r w:rsidRPr="00AC0BA7">
              <w:rPr>
                <w:rFonts w:ascii="Sylfaen" w:hAnsi="Sylfaen" w:cs="Sylfaen"/>
                <w:sz w:val="20"/>
                <w:szCs w:val="20"/>
                <w:lang w:val="ka-GE"/>
              </w:rPr>
              <w:lastRenderedPageBreak/>
              <w:t>მიზეზები</w:t>
            </w:r>
            <w:r w:rsidRPr="00AC0BA7">
              <w:rPr>
                <w:rFonts w:ascii="Sylfaen" w:hAnsi="Sylfaen"/>
                <w:sz w:val="20"/>
                <w:szCs w:val="20"/>
                <w:lang w:val="ka-GE"/>
              </w:rPr>
              <w:t xml:space="preserve">  </w:t>
            </w:r>
            <w:r w:rsidRPr="00AC0BA7">
              <w:rPr>
                <w:rFonts w:ascii="Sylfaen" w:hAnsi="Sylfaen" w:cs="Sylfaen"/>
                <w:sz w:val="20"/>
                <w:szCs w:val="20"/>
                <w:lang w:val="ka-GE"/>
              </w:rPr>
              <w:t>უნდა</w:t>
            </w:r>
            <w:r w:rsidRPr="00AC0BA7">
              <w:rPr>
                <w:rFonts w:ascii="Sylfaen" w:hAnsi="Sylfaen"/>
                <w:sz w:val="20"/>
                <w:szCs w:val="20"/>
                <w:lang w:val="ka-GE"/>
              </w:rPr>
              <w:t xml:space="preserve"> </w:t>
            </w:r>
            <w:r w:rsidRPr="00AC0BA7">
              <w:rPr>
                <w:rFonts w:ascii="Sylfaen" w:hAnsi="Sylfaen" w:cs="Sylfaen"/>
                <w:sz w:val="20"/>
                <w:szCs w:val="20"/>
                <w:lang w:val="ka-GE"/>
              </w:rPr>
              <w:t>ეცნობოს</w:t>
            </w:r>
            <w:r w:rsidRPr="00AC0BA7">
              <w:rPr>
                <w:rFonts w:ascii="Sylfaen" w:hAnsi="Sylfaen"/>
                <w:sz w:val="20"/>
                <w:szCs w:val="20"/>
                <w:lang w:val="ka-GE"/>
              </w:rPr>
              <w:t xml:space="preserve"> </w:t>
            </w:r>
            <w:r w:rsidRPr="00AC0BA7">
              <w:rPr>
                <w:rFonts w:ascii="Sylfaen" w:hAnsi="Sylfaen" w:cs="Sylfaen"/>
                <w:sz w:val="20"/>
                <w:szCs w:val="20"/>
                <w:lang w:val="ka-GE"/>
              </w:rPr>
              <w:t>პირველი</w:t>
            </w:r>
            <w:r w:rsidRPr="00AC0BA7">
              <w:rPr>
                <w:rFonts w:ascii="Sylfaen" w:hAnsi="Sylfaen"/>
                <w:sz w:val="20"/>
                <w:szCs w:val="20"/>
                <w:lang w:val="ka-GE"/>
              </w:rPr>
              <w:t xml:space="preserve"> </w:t>
            </w:r>
            <w:r w:rsidRPr="00AC0BA7">
              <w:rPr>
                <w:rFonts w:ascii="Sylfaen" w:hAnsi="Sylfaen" w:cs="Sylfaen"/>
                <w:sz w:val="20"/>
                <w:szCs w:val="20"/>
                <w:lang w:val="ka-GE"/>
              </w:rPr>
              <w:t>პუნქტით</w:t>
            </w:r>
            <w:r w:rsidRPr="00AC0BA7">
              <w:rPr>
                <w:rFonts w:ascii="Sylfaen" w:hAnsi="Sylfaen"/>
                <w:sz w:val="20"/>
                <w:szCs w:val="20"/>
                <w:lang w:val="ka-GE"/>
              </w:rPr>
              <w:t xml:space="preserve"> </w:t>
            </w:r>
            <w:r w:rsidRPr="00AC0BA7">
              <w:rPr>
                <w:rFonts w:ascii="Sylfaen" w:hAnsi="Sylfaen" w:cs="Sylfaen"/>
                <w:sz w:val="20"/>
                <w:szCs w:val="20"/>
                <w:lang w:val="ka-GE"/>
              </w:rPr>
              <w:t>გათვალისწინებული</w:t>
            </w:r>
            <w:r w:rsidRPr="00AC0BA7">
              <w:rPr>
                <w:rFonts w:ascii="Sylfaen" w:hAnsi="Sylfaen"/>
                <w:sz w:val="20"/>
                <w:szCs w:val="20"/>
                <w:lang w:val="ka-GE"/>
              </w:rPr>
              <w:t xml:space="preserve"> </w:t>
            </w:r>
            <w:r w:rsidRPr="00AC0BA7">
              <w:rPr>
                <w:rFonts w:ascii="Sylfaen" w:hAnsi="Sylfaen" w:cs="Sylfaen"/>
                <w:sz w:val="20"/>
                <w:szCs w:val="20"/>
                <w:lang w:val="ka-GE"/>
              </w:rPr>
              <w:t>თავდაპირველი</w:t>
            </w:r>
            <w:r w:rsidRPr="00AC0BA7">
              <w:rPr>
                <w:rFonts w:ascii="Sylfaen" w:hAnsi="Sylfaen"/>
                <w:sz w:val="20"/>
                <w:szCs w:val="20"/>
                <w:lang w:val="ka-GE"/>
              </w:rPr>
              <w:t xml:space="preserve"> </w:t>
            </w:r>
            <w:r w:rsidRPr="00AC0BA7">
              <w:rPr>
                <w:rFonts w:ascii="Sylfaen" w:hAnsi="Sylfaen" w:cs="Sylfaen"/>
                <w:sz w:val="20"/>
                <w:szCs w:val="20"/>
                <w:lang w:val="ka-GE"/>
              </w:rPr>
              <w:t>ვადის</w:t>
            </w:r>
            <w:r w:rsidRPr="00AC0BA7">
              <w:rPr>
                <w:rFonts w:ascii="Sylfaen" w:hAnsi="Sylfaen"/>
                <w:sz w:val="20"/>
                <w:szCs w:val="20"/>
                <w:lang w:val="ka-GE"/>
              </w:rPr>
              <w:t xml:space="preserve"> </w:t>
            </w:r>
            <w:r w:rsidRPr="00AC0BA7">
              <w:rPr>
                <w:rFonts w:ascii="Sylfaen" w:hAnsi="Sylfaen" w:cs="Sylfaen"/>
                <w:sz w:val="20"/>
                <w:szCs w:val="20"/>
                <w:lang w:val="ka-GE"/>
              </w:rPr>
              <w:t>გასვლამდე</w:t>
            </w:r>
            <w:r w:rsidRPr="00AC0BA7">
              <w:rPr>
                <w:rFonts w:ascii="Sylfaen" w:hAnsi="Sylfaen"/>
                <w:sz w:val="20"/>
                <w:szCs w:val="20"/>
                <w:lang w:val="ka-GE"/>
              </w:rPr>
              <w:t>.</w:t>
            </w:r>
          </w:p>
          <w:p w:rsidR="00AC0BA7" w:rsidRPr="00AC0BA7" w:rsidRDefault="00AC0BA7" w:rsidP="00AC0BA7">
            <w:pPr>
              <w:jc w:val="both"/>
              <w:rPr>
                <w:rFonts w:ascii="Sylfaen" w:hAnsi="Sylfaen"/>
                <w:sz w:val="20"/>
                <w:szCs w:val="20"/>
                <w:lang w:val="ka-GE"/>
              </w:rPr>
            </w:pPr>
          </w:p>
          <w:p w:rsidR="008A6174" w:rsidRPr="00F860E4" w:rsidRDefault="00AC0BA7" w:rsidP="001245E5">
            <w:pPr>
              <w:jc w:val="both"/>
              <w:rPr>
                <w:rFonts w:ascii="Sylfaen" w:hAnsi="Sylfaen"/>
                <w:sz w:val="20"/>
                <w:szCs w:val="20"/>
                <w:lang w:val="ka-GE"/>
              </w:rPr>
            </w:pPr>
            <w:r w:rsidRPr="00AC0BA7">
              <w:rPr>
                <w:rFonts w:ascii="Sylfaen" w:hAnsi="Sylfaen"/>
                <w:sz w:val="20"/>
                <w:szCs w:val="20"/>
                <w:lang w:val="ka-GE"/>
              </w:rPr>
              <w:t>(4)</w:t>
            </w:r>
            <w:r w:rsidRPr="00AC0BA7">
              <w:rPr>
                <w:rFonts w:ascii="Sylfaen" w:hAnsi="Sylfaen"/>
                <w:sz w:val="20"/>
                <w:szCs w:val="20"/>
                <w:lang w:val="ka-GE"/>
              </w:rPr>
              <w:tab/>
            </w:r>
            <w:r w:rsidRPr="00AC0BA7">
              <w:rPr>
                <w:rFonts w:ascii="Sylfaen" w:hAnsi="Sylfaen" w:cs="Sylfaen"/>
                <w:sz w:val="20"/>
                <w:szCs w:val="20"/>
                <w:lang w:val="ka-GE"/>
              </w:rPr>
              <w:t>წევრ</w:t>
            </w:r>
            <w:r w:rsidRPr="00AC0BA7">
              <w:rPr>
                <w:rFonts w:ascii="Sylfaen" w:hAnsi="Sylfaen"/>
                <w:sz w:val="20"/>
                <w:szCs w:val="20"/>
                <w:lang w:val="ka-GE"/>
              </w:rPr>
              <w:t xml:space="preserve"> </w:t>
            </w:r>
            <w:r w:rsidRPr="00AC0BA7">
              <w:rPr>
                <w:rFonts w:ascii="Sylfaen" w:hAnsi="Sylfaen" w:cs="Sylfaen"/>
                <w:sz w:val="20"/>
                <w:szCs w:val="20"/>
                <w:lang w:val="ka-GE"/>
              </w:rPr>
              <w:t>სახელმწიფოებს</w:t>
            </w:r>
            <w:r w:rsidRPr="00AC0BA7">
              <w:rPr>
                <w:rFonts w:ascii="Sylfaen" w:hAnsi="Sylfaen"/>
                <w:sz w:val="20"/>
                <w:szCs w:val="20"/>
                <w:lang w:val="ka-GE"/>
              </w:rPr>
              <w:t xml:space="preserve"> </w:t>
            </w:r>
            <w:r w:rsidRPr="00AC0BA7">
              <w:rPr>
                <w:rFonts w:ascii="Sylfaen" w:hAnsi="Sylfaen" w:cs="Sylfaen"/>
                <w:sz w:val="20"/>
                <w:szCs w:val="20"/>
                <w:lang w:val="ka-GE"/>
              </w:rPr>
              <w:t>შეუძლიათ</w:t>
            </w:r>
            <w:r w:rsidRPr="00AC0BA7">
              <w:rPr>
                <w:rFonts w:ascii="Sylfaen" w:hAnsi="Sylfaen"/>
                <w:sz w:val="20"/>
                <w:szCs w:val="20"/>
                <w:lang w:val="ka-GE"/>
              </w:rPr>
              <w:t xml:space="preserve"> </w:t>
            </w:r>
            <w:r w:rsidRPr="00AC0BA7">
              <w:rPr>
                <w:rFonts w:ascii="Sylfaen" w:hAnsi="Sylfaen" w:cs="Sylfaen"/>
                <w:sz w:val="20"/>
                <w:szCs w:val="20"/>
                <w:lang w:val="ka-GE"/>
              </w:rPr>
              <w:t>უარი</w:t>
            </w:r>
            <w:r w:rsidRPr="00AC0BA7">
              <w:rPr>
                <w:rFonts w:ascii="Sylfaen" w:hAnsi="Sylfaen"/>
                <w:sz w:val="20"/>
                <w:szCs w:val="20"/>
                <w:lang w:val="ka-GE"/>
              </w:rPr>
              <w:t xml:space="preserve"> </w:t>
            </w:r>
            <w:r w:rsidRPr="00AC0BA7">
              <w:rPr>
                <w:rFonts w:ascii="Sylfaen" w:hAnsi="Sylfaen" w:cs="Sylfaen"/>
                <w:sz w:val="20"/>
                <w:szCs w:val="20"/>
                <w:lang w:val="ka-GE"/>
              </w:rPr>
              <w:t>თქვან</w:t>
            </w:r>
            <w:r w:rsidRPr="00AC0BA7">
              <w:rPr>
                <w:rFonts w:ascii="Sylfaen" w:hAnsi="Sylfaen"/>
                <w:sz w:val="20"/>
                <w:szCs w:val="20"/>
                <w:lang w:val="ka-GE"/>
              </w:rPr>
              <w:t xml:space="preserve"> </w:t>
            </w:r>
            <w:r w:rsidRPr="00AC0BA7">
              <w:rPr>
                <w:rFonts w:ascii="Sylfaen" w:hAnsi="Sylfaen" w:cs="Sylfaen"/>
                <w:sz w:val="20"/>
                <w:szCs w:val="20"/>
                <w:lang w:val="ka-GE"/>
              </w:rPr>
              <w:t>ამ</w:t>
            </w:r>
            <w:r w:rsidRPr="00AC0BA7">
              <w:rPr>
                <w:rFonts w:ascii="Sylfaen" w:hAnsi="Sylfaen"/>
                <w:sz w:val="20"/>
                <w:szCs w:val="20"/>
                <w:lang w:val="ka-GE"/>
              </w:rPr>
              <w:t xml:space="preserve"> </w:t>
            </w:r>
            <w:r w:rsidRPr="00AC0BA7">
              <w:rPr>
                <w:rFonts w:ascii="Sylfaen" w:hAnsi="Sylfaen" w:cs="Sylfaen"/>
                <w:sz w:val="20"/>
                <w:szCs w:val="20"/>
                <w:lang w:val="ka-GE"/>
              </w:rPr>
              <w:t>მუხლის</w:t>
            </w:r>
            <w:r w:rsidRPr="00AC0BA7">
              <w:rPr>
                <w:rFonts w:ascii="Sylfaen" w:hAnsi="Sylfaen"/>
                <w:sz w:val="20"/>
                <w:szCs w:val="20"/>
                <w:lang w:val="ka-GE"/>
              </w:rPr>
              <w:t xml:space="preserve"> </w:t>
            </w:r>
            <w:r w:rsidRPr="00AC0BA7">
              <w:rPr>
                <w:rFonts w:ascii="Sylfaen" w:hAnsi="Sylfaen" w:cs="Sylfaen"/>
                <w:sz w:val="20"/>
                <w:szCs w:val="20"/>
                <w:lang w:val="ka-GE"/>
              </w:rPr>
              <w:t>გამოყენებაზე</w:t>
            </w:r>
            <w:r w:rsidRPr="00AC0BA7">
              <w:rPr>
                <w:rFonts w:ascii="Sylfaen" w:hAnsi="Sylfaen"/>
                <w:sz w:val="20"/>
                <w:szCs w:val="20"/>
                <w:lang w:val="ka-GE"/>
              </w:rPr>
              <w:t xml:space="preserve">  </w:t>
            </w:r>
            <w:r w:rsidRPr="00AC0BA7">
              <w:rPr>
                <w:rFonts w:ascii="Sylfaen" w:hAnsi="Sylfaen" w:cs="Sylfaen"/>
                <w:sz w:val="20"/>
                <w:szCs w:val="20"/>
                <w:lang w:val="ka-GE"/>
              </w:rPr>
              <w:t>საწარმოს</w:t>
            </w:r>
            <w:r w:rsidRPr="00AC0BA7">
              <w:rPr>
                <w:rFonts w:ascii="Sylfaen" w:hAnsi="Sylfaen"/>
                <w:sz w:val="20"/>
                <w:szCs w:val="20"/>
                <w:lang w:val="ka-GE"/>
              </w:rPr>
              <w:t xml:space="preserve"> </w:t>
            </w:r>
            <w:r w:rsidRPr="00AC0BA7">
              <w:rPr>
                <w:rFonts w:ascii="Sylfaen" w:hAnsi="Sylfaen" w:cs="Sylfaen"/>
                <w:sz w:val="20"/>
                <w:szCs w:val="20"/>
                <w:lang w:val="ka-GE"/>
              </w:rPr>
              <w:t>საქმიანობის</w:t>
            </w:r>
            <w:r w:rsidRPr="00AC0BA7">
              <w:rPr>
                <w:rFonts w:ascii="Sylfaen" w:hAnsi="Sylfaen"/>
                <w:sz w:val="20"/>
                <w:szCs w:val="20"/>
                <w:lang w:val="ka-GE"/>
              </w:rPr>
              <w:t xml:space="preserve"> </w:t>
            </w:r>
            <w:r w:rsidRPr="00AC0BA7">
              <w:rPr>
                <w:rFonts w:ascii="Sylfaen" w:hAnsi="Sylfaen" w:cs="Sylfaen"/>
                <w:sz w:val="20"/>
                <w:szCs w:val="20"/>
                <w:lang w:val="ka-GE"/>
              </w:rPr>
              <w:t>შეწყვეტის</w:t>
            </w:r>
            <w:r w:rsidRPr="00AC0BA7">
              <w:rPr>
                <w:rFonts w:ascii="Sylfaen" w:hAnsi="Sylfaen"/>
                <w:sz w:val="20"/>
                <w:szCs w:val="20"/>
                <w:lang w:val="ka-GE"/>
              </w:rPr>
              <w:t xml:space="preserve"> </w:t>
            </w:r>
            <w:r w:rsidRPr="00AC0BA7">
              <w:rPr>
                <w:rFonts w:ascii="Sylfaen" w:hAnsi="Sylfaen" w:cs="Sylfaen"/>
                <w:sz w:val="20"/>
                <w:szCs w:val="20"/>
                <w:lang w:val="ka-GE"/>
              </w:rPr>
              <w:t>შედეგად</w:t>
            </w:r>
            <w:r w:rsidRPr="00AC0BA7">
              <w:rPr>
                <w:rFonts w:ascii="Sylfaen" w:hAnsi="Sylfaen"/>
                <w:sz w:val="20"/>
                <w:szCs w:val="20"/>
                <w:lang w:val="ka-GE"/>
              </w:rPr>
              <w:t xml:space="preserve"> </w:t>
            </w:r>
            <w:r w:rsidR="001245E5">
              <w:rPr>
                <w:rFonts w:ascii="Sylfaen" w:hAnsi="Sylfaen" w:cs="Sylfaen"/>
                <w:sz w:val="20"/>
                <w:szCs w:val="20"/>
                <w:lang w:val="ka-GE"/>
              </w:rPr>
              <w:t>კოლექტიური</w:t>
            </w:r>
            <w:r w:rsidRPr="00AC0BA7">
              <w:rPr>
                <w:rFonts w:ascii="Sylfaen" w:hAnsi="Sylfaen"/>
                <w:sz w:val="20"/>
                <w:szCs w:val="20"/>
                <w:lang w:val="ka-GE"/>
              </w:rPr>
              <w:t xml:space="preserve"> </w:t>
            </w:r>
            <w:r w:rsidRPr="00AC0BA7">
              <w:rPr>
                <w:rFonts w:ascii="Sylfaen" w:hAnsi="Sylfaen" w:cs="Sylfaen"/>
                <w:sz w:val="20"/>
                <w:szCs w:val="20"/>
                <w:lang w:val="ka-GE"/>
              </w:rPr>
              <w:t>დათხოვნის</w:t>
            </w:r>
            <w:r w:rsidRPr="00AC0BA7">
              <w:rPr>
                <w:rFonts w:ascii="Sylfaen" w:hAnsi="Sylfaen"/>
                <w:sz w:val="20"/>
                <w:szCs w:val="20"/>
                <w:lang w:val="ka-GE"/>
              </w:rPr>
              <w:t xml:space="preserve"> </w:t>
            </w:r>
            <w:r w:rsidRPr="00AC0BA7">
              <w:rPr>
                <w:rFonts w:ascii="Sylfaen" w:hAnsi="Sylfaen" w:cs="Sylfaen"/>
                <w:sz w:val="20"/>
                <w:szCs w:val="20"/>
                <w:lang w:val="ka-GE"/>
              </w:rPr>
              <w:t>შემთხვევაში</w:t>
            </w:r>
            <w:r w:rsidRPr="00AC0BA7">
              <w:rPr>
                <w:rFonts w:ascii="Sylfaen" w:hAnsi="Sylfaen"/>
                <w:sz w:val="20"/>
                <w:szCs w:val="20"/>
                <w:lang w:val="ka-GE"/>
              </w:rPr>
              <w:t xml:space="preserve">, </w:t>
            </w:r>
            <w:r w:rsidRPr="00AC0BA7">
              <w:rPr>
                <w:rFonts w:ascii="Sylfaen" w:hAnsi="Sylfaen" w:cs="Sylfaen"/>
                <w:sz w:val="20"/>
                <w:szCs w:val="20"/>
                <w:lang w:val="ka-GE"/>
              </w:rPr>
              <w:t>თუ</w:t>
            </w:r>
            <w:r w:rsidRPr="00AC0BA7">
              <w:rPr>
                <w:rFonts w:ascii="Sylfaen" w:hAnsi="Sylfaen"/>
                <w:sz w:val="20"/>
                <w:szCs w:val="20"/>
                <w:lang w:val="ka-GE"/>
              </w:rPr>
              <w:t xml:space="preserve"> </w:t>
            </w:r>
            <w:r w:rsidRPr="00AC0BA7">
              <w:rPr>
                <w:rFonts w:ascii="Sylfaen" w:hAnsi="Sylfaen" w:cs="Sylfaen"/>
                <w:sz w:val="20"/>
                <w:szCs w:val="20"/>
                <w:lang w:val="ka-GE"/>
              </w:rPr>
              <w:t>ასეთი</w:t>
            </w:r>
            <w:r w:rsidRPr="00AC0BA7">
              <w:rPr>
                <w:rFonts w:ascii="Sylfaen" w:hAnsi="Sylfaen"/>
                <w:sz w:val="20"/>
                <w:szCs w:val="20"/>
                <w:lang w:val="ka-GE"/>
              </w:rPr>
              <w:t xml:space="preserve"> </w:t>
            </w:r>
            <w:r w:rsidRPr="00AC0BA7">
              <w:rPr>
                <w:rFonts w:ascii="Sylfaen" w:hAnsi="Sylfaen" w:cs="Sylfaen"/>
                <w:sz w:val="20"/>
                <w:szCs w:val="20"/>
                <w:lang w:val="ka-GE"/>
              </w:rPr>
              <w:t>შეწყვეტა</w:t>
            </w:r>
            <w:r w:rsidRPr="00AC0BA7">
              <w:rPr>
                <w:rFonts w:ascii="Sylfaen" w:hAnsi="Sylfaen"/>
                <w:sz w:val="20"/>
                <w:szCs w:val="20"/>
                <w:lang w:val="ka-GE"/>
              </w:rPr>
              <w:t xml:space="preserve"> </w:t>
            </w:r>
            <w:r w:rsidRPr="00AC0BA7">
              <w:rPr>
                <w:rFonts w:ascii="Sylfaen" w:hAnsi="Sylfaen" w:cs="Sylfaen"/>
                <w:sz w:val="20"/>
                <w:szCs w:val="20"/>
                <w:lang w:val="ka-GE"/>
              </w:rPr>
              <w:t>განპირობებულია</w:t>
            </w:r>
            <w:r w:rsidRPr="00AC0BA7">
              <w:rPr>
                <w:rFonts w:ascii="Sylfaen" w:hAnsi="Sylfaen"/>
                <w:sz w:val="20"/>
                <w:szCs w:val="20"/>
                <w:lang w:val="ka-GE"/>
              </w:rPr>
              <w:t xml:space="preserve"> </w:t>
            </w:r>
            <w:r w:rsidRPr="00AC0BA7">
              <w:rPr>
                <w:rFonts w:ascii="Sylfaen" w:hAnsi="Sylfaen" w:cs="Sylfaen"/>
                <w:sz w:val="20"/>
                <w:szCs w:val="20"/>
                <w:lang w:val="ka-GE"/>
              </w:rPr>
              <w:t>სასამართლო</w:t>
            </w:r>
            <w:r w:rsidRPr="00AC0BA7">
              <w:rPr>
                <w:rFonts w:ascii="Sylfaen" w:hAnsi="Sylfaen"/>
                <w:sz w:val="20"/>
                <w:szCs w:val="20"/>
                <w:lang w:val="ka-GE"/>
              </w:rPr>
              <w:t xml:space="preserve"> </w:t>
            </w:r>
            <w:r w:rsidRPr="00AC0BA7">
              <w:rPr>
                <w:rFonts w:ascii="Sylfaen" w:hAnsi="Sylfaen" w:cs="Sylfaen"/>
                <w:sz w:val="20"/>
                <w:szCs w:val="20"/>
                <w:lang w:val="ka-GE"/>
              </w:rPr>
              <w:t>გადაწყვეტილების</w:t>
            </w:r>
            <w:r w:rsidRPr="00AC0BA7">
              <w:rPr>
                <w:rFonts w:ascii="Sylfaen" w:hAnsi="Sylfaen"/>
                <w:sz w:val="20"/>
                <w:szCs w:val="20"/>
                <w:lang w:val="ka-GE"/>
              </w:rPr>
              <w:t xml:space="preserve"> </w:t>
            </w:r>
            <w:r w:rsidRPr="00AC0BA7">
              <w:rPr>
                <w:rFonts w:ascii="Sylfaen" w:hAnsi="Sylfaen" w:cs="Sylfaen"/>
                <w:sz w:val="20"/>
                <w:szCs w:val="20"/>
                <w:lang w:val="ka-GE"/>
              </w:rPr>
              <w:t>საფუძველზე</w:t>
            </w:r>
            <w:r w:rsidRPr="00AC0BA7">
              <w:rPr>
                <w:rFonts w:ascii="Sylfaen" w:hAnsi="Sylfaen"/>
                <w:sz w:val="20"/>
                <w:szCs w:val="20"/>
                <w:lang w:val="ka-GE"/>
              </w:rPr>
              <w:t>.</w:t>
            </w:r>
          </w:p>
        </w:tc>
        <w:tc>
          <w:tcPr>
            <w:tcW w:w="357" w:type="dxa"/>
          </w:tcPr>
          <w:p w:rsidR="008A6174" w:rsidRPr="00D818CD" w:rsidRDefault="00B370E4"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8A6174" w:rsidRPr="00D818CD" w:rsidRDefault="00B370E4" w:rsidP="00440666">
            <w:pPr>
              <w:jc w:val="both"/>
              <w:rPr>
                <w:rFonts w:ascii="Sylfaen" w:hAnsi="Sylfaen"/>
                <w:sz w:val="20"/>
                <w:szCs w:val="20"/>
                <w:lang w:val="ka-GE"/>
              </w:rPr>
            </w:pPr>
            <w:r>
              <w:rPr>
                <w:rFonts w:ascii="Sylfaen" w:hAnsi="Sylfaen"/>
                <w:sz w:val="20"/>
                <w:szCs w:val="20"/>
                <w:lang w:val="ka-GE"/>
              </w:rPr>
              <w:t>49.3</w:t>
            </w:r>
          </w:p>
        </w:tc>
        <w:tc>
          <w:tcPr>
            <w:tcW w:w="2970" w:type="dxa"/>
          </w:tcPr>
          <w:p w:rsidR="008A6174" w:rsidRPr="00D818CD" w:rsidRDefault="00B370E4" w:rsidP="00440666">
            <w:pPr>
              <w:jc w:val="both"/>
              <w:rPr>
                <w:rFonts w:ascii="Sylfaen" w:hAnsi="Sylfaen"/>
                <w:sz w:val="20"/>
                <w:szCs w:val="20"/>
                <w:lang w:val="ka-GE"/>
              </w:rPr>
            </w:pPr>
            <w:r w:rsidRPr="00B370E4">
              <w:rPr>
                <w:rFonts w:ascii="Sylfaen" w:hAnsi="Sylfaen"/>
                <w:sz w:val="20"/>
                <w:szCs w:val="20"/>
                <w:lang w:val="ka-GE"/>
              </w:rPr>
              <w:t>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45 დღის შემდეგ.</w:t>
            </w:r>
          </w:p>
        </w:tc>
        <w:tc>
          <w:tcPr>
            <w:tcW w:w="508" w:type="dxa"/>
          </w:tcPr>
          <w:p w:rsidR="008A6174" w:rsidRPr="00D818CD" w:rsidRDefault="00E37355" w:rsidP="00440666">
            <w:pPr>
              <w:jc w:val="both"/>
              <w:rPr>
                <w:rFonts w:ascii="Sylfaen" w:hAnsi="Sylfaen"/>
                <w:sz w:val="20"/>
                <w:szCs w:val="20"/>
                <w:lang w:val="ka-GE"/>
              </w:rPr>
            </w:pPr>
            <w:r>
              <w:rPr>
                <w:rFonts w:ascii="Sylfaen" w:hAnsi="Sylfaen"/>
                <w:sz w:val="20"/>
                <w:szCs w:val="20"/>
                <w:lang w:val="ka-GE"/>
              </w:rPr>
              <w:t>ს</w:t>
            </w:r>
            <w:r w:rsidR="00B370E4">
              <w:rPr>
                <w:rFonts w:ascii="Sylfaen" w:hAnsi="Sylfaen"/>
                <w:sz w:val="20"/>
                <w:szCs w:val="20"/>
                <w:lang w:val="ka-GE"/>
              </w:rPr>
              <w:t>შ</w:t>
            </w:r>
          </w:p>
        </w:tc>
        <w:tc>
          <w:tcPr>
            <w:tcW w:w="5612" w:type="dxa"/>
          </w:tcPr>
          <w:p w:rsidR="008A6174" w:rsidRPr="00D818CD" w:rsidRDefault="00E37355" w:rsidP="00440666">
            <w:pPr>
              <w:jc w:val="both"/>
              <w:rPr>
                <w:rFonts w:ascii="Sylfaen" w:hAnsi="Sylfaen"/>
                <w:sz w:val="20"/>
                <w:szCs w:val="20"/>
                <w:lang w:val="ka-GE"/>
              </w:rPr>
            </w:pPr>
            <w:r>
              <w:rPr>
                <w:rFonts w:ascii="Sylfaen" w:hAnsi="Sylfaen"/>
                <w:sz w:val="20"/>
                <w:szCs w:val="20"/>
                <w:lang w:val="ka-GE"/>
              </w:rPr>
              <w:t xml:space="preserve">კანონპროექტით დადგენილი ვადები შესაბამისობაშია დირექტივის სტანდარტთან. </w:t>
            </w:r>
          </w:p>
        </w:tc>
      </w:tr>
      <w:tr w:rsidR="00AC0BA7" w:rsidRPr="00F860E4" w:rsidTr="00360B41">
        <w:tc>
          <w:tcPr>
            <w:tcW w:w="648" w:type="dxa"/>
          </w:tcPr>
          <w:p w:rsidR="00AC0BA7" w:rsidRDefault="001245E5" w:rsidP="00440666">
            <w:pPr>
              <w:jc w:val="both"/>
              <w:rPr>
                <w:rFonts w:ascii="Sylfaen" w:hAnsi="Sylfaen"/>
                <w:sz w:val="20"/>
                <w:szCs w:val="20"/>
                <w:lang w:val="ka-GE"/>
              </w:rPr>
            </w:pPr>
            <w:r>
              <w:rPr>
                <w:rFonts w:ascii="Sylfaen" w:hAnsi="Sylfaen"/>
                <w:sz w:val="20"/>
                <w:szCs w:val="20"/>
                <w:lang w:val="ka-GE"/>
              </w:rPr>
              <w:lastRenderedPageBreak/>
              <w:t>5</w:t>
            </w:r>
          </w:p>
        </w:tc>
        <w:tc>
          <w:tcPr>
            <w:tcW w:w="2307" w:type="dxa"/>
          </w:tcPr>
          <w:p w:rsidR="00AC0BA7" w:rsidRPr="00F860E4" w:rsidRDefault="001245E5" w:rsidP="001245E5">
            <w:pPr>
              <w:jc w:val="both"/>
              <w:rPr>
                <w:rFonts w:ascii="Sylfaen" w:hAnsi="Sylfaen"/>
                <w:sz w:val="20"/>
                <w:szCs w:val="20"/>
                <w:lang w:val="ka-GE"/>
              </w:rPr>
            </w:pPr>
            <w:r w:rsidRPr="001245E5">
              <w:rPr>
                <w:rFonts w:ascii="Sylfaen" w:hAnsi="Sylfaen"/>
                <w:sz w:val="20"/>
                <w:szCs w:val="20"/>
                <w:lang w:val="ka-GE"/>
              </w:rPr>
              <w:t>ეს</w:t>
            </w:r>
            <w:r w:rsidRPr="001245E5">
              <w:rPr>
                <w:sz w:val="20"/>
                <w:szCs w:val="20"/>
                <w:lang w:val="ka-GE"/>
              </w:rPr>
              <w:t xml:space="preserve"> </w:t>
            </w:r>
            <w:r w:rsidRPr="001245E5">
              <w:rPr>
                <w:rFonts w:ascii="Sylfaen" w:hAnsi="Sylfaen"/>
                <w:sz w:val="20"/>
                <w:szCs w:val="20"/>
                <w:lang w:val="ka-GE"/>
              </w:rPr>
              <w:t>დირექტივა</w:t>
            </w:r>
            <w:r w:rsidRPr="001245E5">
              <w:rPr>
                <w:sz w:val="20"/>
                <w:szCs w:val="20"/>
                <w:lang w:val="ka-GE"/>
              </w:rPr>
              <w:t xml:space="preserve"> </w:t>
            </w:r>
            <w:r w:rsidRPr="001245E5">
              <w:rPr>
                <w:rFonts w:ascii="Sylfaen" w:hAnsi="Sylfaen"/>
                <w:sz w:val="20"/>
                <w:szCs w:val="20"/>
                <w:lang w:val="ka-GE"/>
              </w:rPr>
              <w:t>არ</w:t>
            </w:r>
            <w:r w:rsidRPr="001245E5">
              <w:rPr>
                <w:sz w:val="20"/>
                <w:szCs w:val="20"/>
                <w:lang w:val="ka-GE"/>
              </w:rPr>
              <w:t xml:space="preserve"> </w:t>
            </w:r>
            <w:r w:rsidRPr="001245E5">
              <w:rPr>
                <w:rFonts w:ascii="Sylfaen" w:hAnsi="Sylfaen"/>
                <w:sz w:val="20"/>
                <w:szCs w:val="20"/>
                <w:lang w:val="ka-GE"/>
              </w:rPr>
              <w:t>ზღუდავს</w:t>
            </w:r>
            <w:r w:rsidRPr="001245E5">
              <w:rPr>
                <w:sz w:val="20"/>
                <w:szCs w:val="20"/>
                <w:lang w:val="ka-GE"/>
              </w:rPr>
              <w:t xml:space="preserve"> </w:t>
            </w:r>
            <w:r w:rsidRPr="001245E5">
              <w:rPr>
                <w:rFonts w:ascii="Sylfaen" w:hAnsi="Sylfaen"/>
                <w:sz w:val="20"/>
                <w:szCs w:val="20"/>
                <w:lang w:val="ka-GE"/>
              </w:rPr>
              <w:t>წევრი</w:t>
            </w:r>
            <w:r w:rsidRPr="001245E5">
              <w:rPr>
                <w:sz w:val="20"/>
                <w:szCs w:val="20"/>
                <w:lang w:val="ka-GE"/>
              </w:rPr>
              <w:t xml:space="preserve"> </w:t>
            </w:r>
            <w:r w:rsidRPr="001245E5">
              <w:rPr>
                <w:rFonts w:ascii="Sylfaen" w:hAnsi="Sylfaen"/>
                <w:sz w:val="20"/>
                <w:szCs w:val="20"/>
                <w:lang w:val="ka-GE"/>
              </w:rPr>
              <w:t>სახელმწიფოების</w:t>
            </w:r>
            <w:r w:rsidRPr="001245E5">
              <w:rPr>
                <w:sz w:val="20"/>
                <w:szCs w:val="20"/>
                <w:lang w:val="ka-GE"/>
              </w:rPr>
              <w:t xml:space="preserve"> </w:t>
            </w:r>
            <w:r w:rsidRPr="001245E5">
              <w:rPr>
                <w:rFonts w:ascii="Sylfaen" w:hAnsi="Sylfaen"/>
                <w:sz w:val="20"/>
                <w:szCs w:val="20"/>
                <w:lang w:val="ka-GE"/>
              </w:rPr>
              <w:t>უფლებას</w:t>
            </w:r>
            <w:r w:rsidRPr="001245E5">
              <w:rPr>
                <w:sz w:val="20"/>
                <w:szCs w:val="20"/>
                <w:lang w:val="ka-GE"/>
              </w:rPr>
              <w:t xml:space="preserve"> </w:t>
            </w:r>
            <w:r w:rsidRPr="001245E5">
              <w:rPr>
                <w:rFonts w:ascii="Sylfaen" w:hAnsi="Sylfaen"/>
                <w:sz w:val="20"/>
                <w:szCs w:val="20"/>
                <w:lang w:val="ka-GE"/>
              </w:rPr>
              <w:t>გამოიყენონ</w:t>
            </w:r>
            <w:r w:rsidRPr="001245E5">
              <w:rPr>
                <w:sz w:val="20"/>
                <w:szCs w:val="20"/>
                <w:lang w:val="ka-GE"/>
              </w:rPr>
              <w:t xml:space="preserve"> </w:t>
            </w:r>
            <w:r w:rsidRPr="001245E5">
              <w:rPr>
                <w:rFonts w:ascii="Sylfaen" w:hAnsi="Sylfaen"/>
                <w:sz w:val="20"/>
                <w:szCs w:val="20"/>
                <w:lang w:val="ka-GE"/>
              </w:rPr>
              <w:t>ან</w:t>
            </w:r>
            <w:r w:rsidRPr="001245E5">
              <w:rPr>
                <w:sz w:val="20"/>
                <w:szCs w:val="20"/>
                <w:lang w:val="ka-GE"/>
              </w:rPr>
              <w:t xml:space="preserve"> </w:t>
            </w:r>
            <w:r w:rsidRPr="001245E5">
              <w:rPr>
                <w:rFonts w:ascii="Sylfaen" w:hAnsi="Sylfaen"/>
                <w:sz w:val="20"/>
                <w:szCs w:val="20"/>
                <w:lang w:val="ka-GE"/>
              </w:rPr>
              <w:t>გამოსცენ</w:t>
            </w:r>
            <w:r w:rsidRPr="001245E5">
              <w:rPr>
                <w:sz w:val="20"/>
                <w:szCs w:val="20"/>
                <w:lang w:val="ka-GE"/>
              </w:rPr>
              <w:t xml:space="preserve"> </w:t>
            </w:r>
            <w:r w:rsidRPr="001245E5">
              <w:rPr>
                <w:rFonts w:ascii="Sylfaen" w:hAnsi="Sylfaen"/>
                <w:sz w:val="20"/>
                <w:szCs w:val="20"/>
                <w:lang w:val="ka-GE"/>
              </w:rPr>
              <w:t>დასაქმებულებისთვის</w:t>
            </w:r>
            <w:r w:rsidRPr="001245E5">
              <w:rPr>
                <w:sz w:val="20"/>
                <w:szCs w:val="20"/>
                <w:lang w:val="ka-GE"/>
              </w:rPr>
              <w:t xml:space="preserve"> </w:t>
            </w:r>
            <w:r w:rsidRPr="001245E5">
              <w:rPr>
                <w:rFonts w:ascii="Sylfaen" w:hAnsi="Sylfaen"/>
                <w:sz w:val="20"/>
                <w:szCs w:val="20"/>
                <w:lang w:val="ka-GE"/>
              </w:rPr>
              <w:t>უფრო</w:t>
            </w:r>
            <w:r w:rsidRPr="001245E5">
              <w:rPr>
                <w:sz w:val="20"/>
                <w:szCs w:val="20"/>
                <w:lang w:val="ka-GE"/>
              </w:rPr>
              <w:t xml:space="preserve"> </w:t>
            </w:r>
            <w:r w:rsidRPr="001245E5">
              <w:rPr>
                <w:rFonts w:ascii="Sylfaen" w:hAnsi="Sylfaen"/>
                <w:sz w:val="20"/>
                <w:szCs w:val="20"/>
                <w:lang w:val="ka-GE"/>
              </w:rPr>
              <w:t>ხელსაყრელი</w:t>
            </w:r>
            <w:r w:rsidRPr="001245E5">
              <w:rPr>
                <w:sz w:val="20"/>
                <w:szCs w:val="20"/>
                <w:lang w:val="ka-GE"/>
              </w:rPr>
              <w:t xml:space="preserve"> </w:t>
            </w:r>
            <w:r w:rsidRPr="001245E5">
              <w:rPr>
                <w:rFonts w:ascii="Sylfaen" w:hAnsi="Sylfaen"/>
                <w:sz w:val="20"/>
                <w:szCs w:val="20"/>
                <w:lang w:val="ka-GE"/>
              </w:rPr>
              <w:t>სამართლებრივი</w:t>
            </w:r>
            <w:r w:rsidRPr="001245E5">
              <w:rPr>
                <w:sz w:val="20"/>
                <w:szCs w:val="20"/>
                <w:lang w:val="ka-GE"/>
              </w:rPr>
              <w:t xml:space="preserve"> </w:t>
            </w:r>
            <w:r w:rsidRPr="001245E5">
              <w:rPr>
                <w:rFonts w:ascii="Sylfaen" w:hAnsi="Sylfaen"/>
                <w:sz w:val="20"/>
                <w:szCs w:val="20"/>
                <w:lang w:val="ka-GE"/>
              </w:rPr>
              <w:t>ან</w:t>
            </w:r>
            <w:r w:rsidRPr="001245E5">
              <w:rPr>
                <w:sz w:val="20"/>
                <w:szCs w:val="20"/>
                <w:lang w:val="ka-GE"/>
              </w:rPr>
              <w:t xml:space="preserve"> </w:t>
            </w:r>
            <w:r w:rsidRPr="001245E5">
              <w:rPr>
                <w:rFonts w:ascii="Sylfaen" w:hAnsi="Sylfaen"/>
                <w:sz w:val="20"/>
                <w:szCs w:val="20"/>
                <w:lang w:val="ka-GE"/>
              </w:rPr>
              <w:t>ადმინისტრაციული</w:t>
            </w:r>
            <w:r w:rsidRPr="001245E5">
              <w:rPr>
                <w:sz w:val="20"/>
                <w:szCs w:val="20"/>
                <w:lang w:val="ka-GE"/>
              </w:rPr>
              <w:t xml:space="preserve"> </w:t>
            </w:r>
            <w:r w:rsidRPr="001245E5">
              <w:rPr>
                <w:rFonts w:ascii="Sylfaen" w:hAnsi="Sylfaen"/>
                <w:sz w:val="20"/>
                <w:szCs w:val="20"/>
                <w:lang w:val="ka-GE"/>
              </w:rPr>
              <w:t>ნორმები</w:t>
            </w:r>
            <w:r w:rsidRPr="001245E5">
              <w:rPr>
                <w:sz w:val="20"/>
                <w:szCs w:val="20"/>
                <w:lang w:val="ka-GE"/>
              </w:rPr>
              <w:t xml:space="preserve"> </w:t>
            </w:r>
            <w:r w:rsidRPr="001245E5">
              <w:rPr>
                <w:rFonts w:ascii="Sylfaen" w:hAnsi="Sylfaen"/>
                <w:sz w:val="20"/>
                <w:szCs w:val="20"/>
                <w:lang w:val="ka-GE"/>
              </w:rPr>
              <w:t>ან</w:t>
            </w:r>
            <w:r w:rsidRPr="001245E5">
              <w:rPr>
                <w:sz w:val="20"/>
                <w:szCs w:val="20"/>
                <w:lang w:val="ka-GE"/>
              </w:rPr>
              <w:t xml:space="preserve"> </w:t>
            </w:r>
            <w:r w:rsidRPr="001245E5">
              <w:rPr>
                <w:rFonts w:ascii="Sylfaen" w:hAnsi="Sylfaen"/>
                <w:sz w:val="20"/>
                <w:szCs w:val="20"/>
                <w:lang w:val="ka-GE"/>
              </w:rPr>
              <w:t>ნება</w:t>
            </w:r>
            <w:r w:rsidRPr="001245E5">
              <w:rPr>
                <w:sz w:val="20"/>
                <w:szCs w:val="20"/>
                <w:lang w:val="ka-GE"/>
              </w:rPr>
              <w:t xml:space="preserve"> </w:t>
            </w:r>
            <w:r w:rsidRPr="001245E5">
              <w:rPr>
                <w:rFonts w:ascii="Sylfaen" w:hAnsi="Sylfaen"/>
                <w:sz w:val="20"/>
                <w:szCs w:val="20"/>
                <w:lang w:val="ka-GE"/>
              </w:rPr>
              <w:t>დართონ</w:t>
            </w:r>
            <w:r w:rsidRPr="001245E5">
              <w:rPr>
                <w:sz w:val="20"/>
                <w:szCs w:val="20"/>
                <w:lang w:val="ka-GE"/>
              </w:rPr>
              <w:t xml:space="preserve"> </w:t>
            </w:r>
            <w:r w:rsidRPr="001245E5">
              <w:rPr>
                <w:rFonts w:ascii="Sylfaen" w:hAnsi="Sylfaen"/>
                <w:sz w:val="20"/>
                <w:szCs w:val="20"/>
                <w:lang w:val="ka-GE"/>
              </w:rPr>
              <w:t>ან</w:t>
            </w:r>
            <w:r w:rsidRPr="001245E5">
              <w:rPr>
                <w:sz w:val="20"/>
                <w:szCs w:val="20"/>
                <w:lang w:val="ka-GE"/>
              </w:rPr>
              <w:t xml:space="preserve"> </w:t>
            </w:r>
            <w:r w:rsidRPr="001245E5">
              <w:rPr>
                <w:rFonts w:ascii="Sylfaen" w:hAnsi="Sylfaen"/>
                <w:sz w:val="20"/>
                <w:szCs w:val="20"/>
                <w:lang w:val="ka-GE"/>
              </w:rPr>
              <w:t>წაახალისონ</w:t>
            </w:r>
            <w:r w:rsidRPr="001245E5">
              <w:rPr>
                <w:sz w:val="20"/>
                <w:szCs w:val="20"/>
                <w:lang w:val="ka-GE"/>
              </w:rPr>
              <w:t xml:space="preserve"> </w:t>
            </w:r>
            <w:r w:rsidRPr="001245E5">
              <w:rPr>
                <w:rFonts w:ascii="Sylfaen" w:hAnsi="Sylfaen"/>
                <w:sz w:val="20"/>
                <w:szCs w:val="20"/>
                <w:lang w:val="ka-GE"/>
              </w:rPr>
              <w:t>დასაქმებულებმა</w:t>
            </w:r>
            <w:r w:rsidRPr="001245E5">
              <w:rPr>
                <w:sz w:val="20"/>
                <w:szCs w:val="20"/>
                <w:lang w:val="ka-GE"/>
              </w:rPr>
              <w:t xml:space="preserve"> </w:t>
            </w:r>
            <w:r w:rsidRPr="001245E5">
              <w:rPr>
                <w:rFonts w:ascii="Sylfaen" w:hAnsi="Sylfaen"/>
                <w:sz w:val="20"/>
                <w:szCs w:val="20"/>
                <w:lang w:val="ka-GE"/>
              </w:rPr>
              <w:lastRenderedPageBreak/>
              <w:t>ისარგებლონ</w:t>
            </w:r>
            <w:r w:rsidRPr="001245E5">
              <w:rPr>
                <w:sz w:val="20"/>
                <w:szCs w:val="20"/>
                <w:lang w:val="ka-GE"/>
              </w:rPr>
              <w:t xml:space="preserve"> </w:t>
            </w:r>
            <w:r w:rsidRPr="001245E5">
              <w:rPr>
                <w:rFonts w:ascii="Sylfaen" w:hAnsi="Sylfaen"/>
                <w:sz w:val="20"/>
                <w:szCs w:val="20"/>
                <w:lang w:val="ka-GE"/>
              </w:rPr>
              <w:t>კოლექტიური</w:t>
            </w:r>
            <w:r w:rsidRPr="001245E5">
              <w:rPr>
                <w:sz w:val="20"/>
                <w:szCs w:val="20"/>
                <w:lang w:val="ka-GE"/>
              </w:rPr>
              <w:t xml:space="preserve"> </w:t>
            </w:r>
            <w:r w:rsidRPr="001245E5">
              <w:rPr>
                <w:rFonts w:ascii="Sylfaen" w:hAnsi="Sylfaen"/>
                <w:sz w:val="20"/>
                <w:szCs w:val="20"/>
                <w:lang w:val="ka-GE"/>
              </w:rPr>
              <w:t>ხელშეკრულების</w:t>
            </w:r>
            <w:r w:rsidRPr="001245E5">
              <w:rPr>
                <w:sz w:val="20"/>
                <w:szCs w:val="20"/>
                <w:lang w:val="ka-GE"/>
              </w:rPr>
              <w:t xml:space="preserve"> </w:t>
            </w:r>
            <w:r w:rsidRPr="001245E5">
              <w:rPr>
                <w:rFonts w:ascii="Sylfaen" w:hAnsi="Sylfaen"/>
                <w:sz w:val="20"/>
                <w:szCs w:val="20"/>
                <w:lang w:val="ka-GE"/>
              </w:rPr>
              <w:t>უფრო</w:t>
            </w:r>
            <w:r w:rsidRPr="001245E5">
              <w:rPr>
                <w:sz w:val="20"/>
                <w:szCs w:val="20"/>
                <w:lang w:val="ka-GE"/>
              </w:rPr>
              <w:t xml:space="preserve"> </w:t>
            </w:r>
            <w:r w:rsidRPr="001245E5">
              <w:rPr>
                <w:rFonts w:ascii="Sylfaen" w:hAnsi="Sylfaen"/>
                <w:sz w:val="20"/>
                <w:szCs w:val="20"/>
                <w:lang w:val="ka-GE"/>
              </w:rPr>
              <w:t>ხელსაყრელი</w:t>
            </w:r>
            <w:r w:rsidRPr="001245E5">
              <w:rPr>
                <w:sz w:val="20"/>
                <w:szCs w:val="20"/>
                <w:lang w:val="ka-GE"/>
              </w:rPr>
              <w:t xml:space="preserve"> </w:t>
            </w:r>
            <w:r w:rsidRPr="001245E5">
              <w:rPr>
                <w:rFonts w:ascii="Sylfaen" w:hAnsi="Sylfaen"/>
                <w:sz w:val="20"/>
                <w:szCs w:val="20"/>
                <w:lang w:val="ka-GE"/>
              </w:rPr>
              <w:t>პირობებით</w:t>
            </w:r>
            <w:r w:rsidRPr="001245E5">
              <w:rPr>
                <w:sz w:val="20"/>
                <w:szCs w:val="20"/>
                <w:lang w:val="ka-GE"/>
              </w:rPr>
              <w:t>.</w:t>
            </w:r>
          </w:p>
        </w:tc>
        <w:tc>
          <w:tcPr>
            <w:tcW w:w="357" w:type="dxa"/>
          </w:tcPr>
          <w:p w:rsidR="00AC0BA7" w:rsidRPr="00D818CD" w:rsidRDefault="00AC0BA7" w:rsidP="00440666">
            <w:pPr>
              <w:jc w:val="both"/>
              <w:rPr>
                <w:rFonts w:ascii="Sylfaen" w:hAnsi="Sylfaen"/>
                <w:sz w:val="20"/>
                <w:szCs w:val="20"/>
                <w:lang w:val="ka-GE"/>
              </w:rPr>
            </w:pPr>
          </w:p>
        </w:tc>
        <w:tc>
          <w:tcPr>
            <w:tcW w:w="666" w:type="dxa"/>
          </w:tcPr>
          <w:p w:rsidR="00AC0BA7" w:rsidRPr="00D818CD" w:rsidRDefault="00AC0BA7" w:rsidP="00440666">
            <w:pPr>
              <w:jc w:val="both"/>
              <w:rPr>
                <w:rFonts w:ascii="Sylfaen" w:hAnsi="Sylfaen"/>
                <w:sz w:val="20"/>
                <w:szCs w:val="20"/>
                <w:lang w:val="ka-GE"/>
              </w:rPr>
            </w:pPr>
          </w:p>
        </w:tc>
        <w:tc>
          <w:tcPr>
            <w:tcW w:w="2970" w:type="dxa"/>
          </w:tcPr>
          <w:p w:rsidR="00AC0BA7" w:rsidRPr="00D818CD" w:rsidRDefault="00AC0BA7" w:rsidP="00440666">
            <w:pPr>
              <w:jc w:val="both"/>
              <w:rPr>
                <w:rFonts w:ascii="Sylfaen" w:hAnsi="Sylfaen"/>
                <w:sz w:val="20"/>
                <w:szCs w:val="20"/>
                <w:lang w:val="ka-GE"/>
              </w:rPr>
            </w:pPr>
          </w:p>
        </w:tc>
        <w:tc>
          <w:tcPr>
            <w:tcW w:w="508" w:type="dxa"/>
          </w:tcPr>
          <w:p w:rsidR="00AC0BA7" w:rsidRPr="00D818CD" w:rsidRDefault="00E37355" w:rsidP="00440666">
            <w:pPr>
              <w:jc w:val="both"/>
              <w:rPr>
                <w:rFonts w:ascii="Sylfaen" w:hAnsi="Sylfaen"/>
                <w:sz w:val="20"/>
                <w:szCs w:val="20"/>
                <w:lang w:val="ka-GE"/>
              </w:rPr>
            </w:pPr>
            <w:r>
              <w:rPr>
                <w:rFonts w:ascii="Sylfaen" w:hAnsi="Sylfaen"/>
                <w:sz w:val="20"/>
                <w:szCs w:val="20"/>
                <w:lang w:val="ka-GE"/>
              </w:rPr>
              <w:t>ას</w:t>
            </w:r>
          </w:p>
        </w:tc>
        <w:tc>
          <w:tcPr>
            <w:tcW w:w="5612" w:type="dxa"/>
          </w:tcPr>
          <w:p w:rsidR="00AC0BA7" w:rsidRPr="00245821" w:rsidRDefault="00E37355" w:rsidP="00440666">
            <w:pPr>
              <w:jc w:val="both"/>
              <w:rPr>
                <w:rFonts w:ascii="Sylfaen" w:hAnsi="Sylfaen"/>
                <w:lang w:val="ka-GE"/>
              </w:rPr>
            </w:pPr>
            <w:r w:rsidRPr="00245821">
              <w:rPr>
                <w:rFonts w:ascii="Sylfaen" w:hAnsi="Sylfaen"/>
                <w:lang w:val="ka-GE"/>
              </w:rPr>
              <w:t xml:space="preserve">დირექტივა აძლევს  წევრ სახელმწიფოებს უფლებას დაადგინონ </w:t>
            </w:r>
            <w:r w:rsidR="00B21DF0">
              <w:rPr>
                <w:rFonts w:ascii="Sylfaen" w:hAnsi="Sylfaen"/>
                <w:lang w:val="ka-GE"/>
              </w:rPr>
              <w:t>დ</w:t>
            </w:r>
            <w:r w:rsidRPr="00245821">
              <w:rPr>
                <w:rFonts w:ascii="Sylfaen" w:hAnsi="Sylfaen"/>
                <w:lang w:val="ka-GE"/>
              </w:rPr>
              <w:t xml:space="preserve">ირექტივით გათვალისწინებულზე მაღალი სტანდარტი.  </w:t>
            </w:r>
          </w:p>
        </w:tc>
      </w:tr>
      <w:tr w:rsidR="001245E5" w:rsidRPr="00F860E4" w:rsidTr="00360B41">
        <w:tc>
          <w:tcPr>
            <w:tcW w:w="648" w:type="dxa"/>
          </w:tcPr>
          <w:p w:rsidR="001245E5" w:rsidRDefault="001245E5" w:rsidP="00440666">
            <w:pPr>
              <w:jc w:val="both"/>
              <w:rPr>
                <w:rFonts w:ascii="Sylfaen" w:hAnsi="Sylfaen"/>
                <w:sz w:val="20"/>
                <w:szCs w:val="20"/>
                <w:lang w:val="ka-GE"/>
              </w:rPr>
            </w:pPr>
            <w:r>
              <w:rPr>
                <w:rFonts w:ascii="Sylfaen" w:hAnsi="Sylfaen"/>
                <w:sz w:val="20"/>
                <w:szCs w:val="20"/>
                <w:lang w:val="ka-GE"/>
              </w:rPr>
              <w:lastRenderedPageBreak/>
              <w:t>6</w:t>
            </w:r>
          </w:p>
        </w:tc>
        <w:tc>
          <w:tcPr>
            <w:tcW w:w="2307" w:type="dxa"/>
          </w:tcPr>
          <w:p w:rsidR="001245E5" w:rsidRPr="001245E5" w:rsidRDefault="001245E5" w:rsidP="001245E5">
            <w:pPr>
              <w:jc w:val="both"/>
              <w:rPr>
                <w:rFonts w:ascii="Sylfaen" w:hAnsi="Sylfaen"/>
                <w:sz w:val="20"/>
                <w:szCs w:val="20"/>
                <w:lang w:val="ka-GE"/>
              </w:rPr>
            </w:pPr>
            <w:r w:rsidRPr="001245E5">
              <w:rPr>
                <w:rFonts w:ascii="Sylfaen" w:hAnsi="Sylfaen"/>
                <w:sz w:val="20"/>
                <w:szCs w:val="20"/>
                <w:lang w:val="ka-GE"/>
              </w:rPr>
              <w:t>წევრი სახელმწიფოები ზრუნავენ, რომ დასაქმებულთა წარმომადგენლებს და/ან დასაქმებულებს გააჩნდეთ ადმინისტრაციული და/ან საკანონმდებლო პროცედურები ამ დირექტივის შესაბამისად თავისი უფლებამოსილების განსახორციელებლად.</w:t>
            </w:r>
          </w:p>
        </w:tc>
        <w:tc>
          <w:tcPr>
            <w:tcW w:w="357" w:type="dxa"/>
          </w:tcPr>
          <w:p w:rsidR="001245E5" w:rsidRPr="00D818CD" w:rsidRDefault="00E37355" w:rsidP="00440666">
            <w:pPr>
              <w:jc w:val="both"/>
              <w:rPr>
                <w:rFonts w:ascii="Sylfaen" w:hAnsi="Sylfaen"/>
                <w:sz w:val="20"/>
                <w:szCs w:val="20"/>
                <w:lang w:val="ka-GE"/>
              </w:rPr>
            </w:pPr>
            <w:r>
              <w:rPr>
                <w:rFonts w:ascii="Sylfaen" w:hAnsi="Sylfaen"/>
                <w:sz w:val="20"/>
                <w:szCs w:val="20"/>
                <w:lang w:val="ka-GE"/>
              </w:rPr>
              <w:t>1</w:t>
            </w:r>
          </w:p>
        </w:tc>
        <w:tc>
          <w:tcPr>
            <w:tcW w:w="666" w:type="dxa"/>
          </w:tcPr>
          <w:p w:rsidR="001245E5" w:rsidRDefault="00E37355" w:rsidP="00440666">
            <w:pPr>
              <w:jc w:val="both"/>
              <w:rPr>
                <w:rFonts w:ascii="Sylfaen" w:hAnsi="Sylfaen"/>
                <w:sz w:val="20"/>
                <w:szCs w:val="20"/>
                <w:lang w:val="ka-GE"/>
              </w:rPr>
            </w:pPr>
            <w:r>
              <w:rPr>
                <w:rFonts w:ascii="Sylfaen" w:hAnsi="Sylfaen"/>
                <w:sz w:val="20"/>
                <w:szCs w:val="20"/>
                <w:lang w:val="ka-GE"/>
              </w:rPr>
              <w:t>49.2</w:t>
            </w: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r>
              <w:rPr>
                <w:rFonts w:ascii="Sylfaen" w:hAnsi="Sylfaen"/>
                <w:sz w:val="20"/>
                <w:szCs w:val="20"/>
                <w:lang w:val="ka-GE"/>
              </w:rPr>
              <w:t>49.</w:t>
            </w:r>
            <w:r w:rsidR="00CF163A">
              <w:rPr>
                <w:rFonts w:ascii="Sylfaen" w:hAnsi="Sylfaen"/>
                <w:sz w:val="20"/>
                <w:szCs w:val="20"/>
                <w:lang w:val="ka-GE"/>
              </w:rPr>
              <w:t>3</w:t>
            </w: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CF163A" w:rsidRDefault="00CF163A" w:rsidP="00440666">
            <w:pPr>
              <w:jc w:val="both"/>
              <w:rPr>
                <w:rFonts w:ascii="Sylfaen" w:hAnsi="Sylfaen"/>
                <w:sz w:val="20"/>
                <w:szCs w:val="20"/>
                <w:lang w:val="ka-GE"/>
              </w:rPr>
            </w:pPr>
          </w:p>
          <w:p w:rsidR="00CF163A" w:rsidRDefault="00CF163A"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CF163A" w:rsidRDefault="00CF163A" w:rsidP="00440666">
            <w:pPr>
              <w:jc w:val="both"/>
              <w:rPr>
                <w:rFonts w:ascii="Sylfaen" w:hAnsi="Sylfaen"/>
                <w:sz w:val="20"/>
                <w:szCs w:val="20"/>
                <w:lang w:val="ka-GE"/>
              </w:rPr>
            </w:pPr>
          </w:p>
          <w:p w:rsidR="00CF163A" w:rsidRDefault="00CF163A" w:rsidP="00440666">
            <w:pPr>
              <w:jc w:val="both"/>
              <w:rPr>
                <w:rFonts w:ascii="Sylfaen" w:hAnsi="Sylfaen"/>
                <w:sz w:val="20"/>
                <w:szCs w:val="20"/>
                <w:lang w:val="ka-GE"/>
              </w:rPr>
            </w:pPr>
          </w:p>
          <w:p w:rsidR="00E37355" w:rsidRDefault="00CF163A" w:rsidP="00440666">
            <w:pPr>
              <w:jc w:val="both"/>
              <w:rPr>
                <w:rFonts w:ascii="Sylfaen" w:hAnsi="Sylfaen"/>
                <w:sz w:val="20"/>
                <w:szCs w:val="20"/>
                <w:lang w:val="ka-GE"/>
              </w:rPr>
            </w:pPr>
            <w:r>
              <w:rPr>
                <w:rFonts w:ascii="Sylfaen" w:hAnsi="Sylfaen"/>
                <w:sz w:val="20"/>
                <w:szCs w:val="20"/>
                <w:lang w:val="ka-GE"/>
              </w:rPr>
              <w:lastRenderedPageBreak/>
              <w:t>49.4</w:t>
            </w: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CF163A" w:rsidRDefault="00CF163A"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r>
              <w:rPr>
                <w:rFonts w:ascii="Sylfaen" w:hAnsi="Sylfaen"/>
                <w:sz w:val="20"/>
                <w:szCs w:val="20"/>
                <w:lang w:val="ka-GE"/>
              </w:rPr>
              <w:t>49.5</w:t>
            </w: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E37355" w:rsidRPr="00D818CD" w:rsidRDefault="00E37355" w:rsidP="00440666">
            <w:pPr>
              <w:jc w:val="both"/>
              <w:rPr>
                <w:rFonts w:ascii="Sylfaen" w:hAnsi="Sylfaen"/>
                <w:sz w:val="20"/>
                <w:szCs w:val="20"/>
                <w:lang w:val="ka-GE"/>
              </w:rPr>
            </w:pPr>
          </w:p>
        </w:tc>
        <w:tc>
          <w:tcPr>
            <w:tcW w:w="2970" w:type="dxa"/>
          </w:tcPr>
          <w:p w:rsidR="00E37355" w:rsidRDefault="00360B41" w:rsidP="00E37355">
            <w:pPr>
              <w:pStyle w:val="BodyText"/>
              <w:spacing w:line="244" w:lineRule="auto"/>
              <w:ind w:right="108"/>
              <w:jc w:val="both"/>
              <w:rPr>
                <w:sz w:val="22"/>
                <w:szCs w:val="22"/>
                <w:lang w:val="ka-GE"/>
              </w:rPr>
            </w:pPr>
            <w:r w:rsidRPr="00D05CB0">
              <w:rPr>
                <w:sz w:val="22"/>
                <w:szCs w:val="22"/>
                <w:lang w:val="ka-GE"/>
              </w:rPr>
              <w:lastRenderedPageBreak/>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Pr>
                <w:sz w:val="22"/>
                <w:szCs w:val="22"/>
                <w:lang w:val="ka-GE"/>
              </w:rPr>
              <w:t xml:space="preserve">შესაძლო შეთანხმების მიღწევის განზრახვით. </w:t>
            </w:r>
            <w:r w:rsidRPr="00D05CB0">
              <w:rPr>
                <w:sz w:val="22"/>
                <w:szCs w:val="22"/>
                <w:lang w:val="ka-GE"/>
              </w:rPr>
              <w:t>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დათხოვნილი დასაქმებულების კვლავდასაქმების ან გადამზადების მხარდაჭერის შესაძლებლობას.</w:t>
            </w:r>
          </w:p>
          <w:p w:rsidR="00360B41" w:rsidRDefault="00360B41" w:rsidP="00E37355">
            <w:pPr>
              <w:pStyle w:val="BodyText"/>
              <w:spacing w:line="244" w:lineRule="auto"/>
              <w:ind w:right="108"/>
              <w:jc w:val="both"/>
              <w:rPr>
                <w:sz w:val="22"/>
                <w:szCs w:val="22"/>
                <w:lang w:val="ka-GE"/>
              </w:rPr>
            </w:pPr>
          </w:p>
          <w:p w:rsidR="001245E5" w:rsidRDefault="00CF163A" w:rsidP="00CF163A">
            <w:pPr>
              <w:pStyle w:val="BodyText"/>
              <w:spacing w:line="244" w:lineRule="auto"/>
              <w:ind w:right="108"/>
              <w:jc w:val="both"/>
              <w:rPr>
                <w:sz w:val="22"/>
                <w:szCs w:val="22"/>
                <w:lang w:val="ka-GE"/>
              </w:rPr>
            </w:pPr>
            <w:r w:rsidRPr="00D05CB0">
              <w:rPr>
                <w:sz w:val="22"/>
                <w:szCs w:val="22"/>
                <w:lang w:val="ka-GE"/>
              </w:rPr>
              <w:t xml:space="preserve">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w:t>
            </w:r>
            <w:r w:rsidRPr="00F66A2D">
              <w:rPr>
                <w:sz w:val="22"/>
                <w:szCs w:val="22"/>
                <w:lang w:val="ka-GE"/>
              </w:rPr>
              <w:t>დამსაქმებელი ვალდებულია</w:t>
            </w:r>
            <w:r w:rsidRPr="00D05CB0">
              <w:rPr>
                <w:sz w:val="22"/>
                <w:szCs w:val="22"/>
                <w:lang w:val="ka-GE"/>
              </w:rPr>
              <w:t xml:space="preserve"> მინისტრისათვის გაგზავნილი </w:t>
            </w:r>
            <w:r w:rsidRPr="00F66A2D">
              <w:rPr>
                <w:sz w:val="22"/>
                <w:szCs w:val="22"/>
                <w:lang w:val="ka-GE"/>
              </w:rPr>
              <w:t xml:space="preserve">შეტყობინების ასლი გაუგზავნოს </w:t>
            </w:r>
            <w:r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Pr="00F66A2D">
              <w:rPr>
                <w:sz w:val="22"/>
                <w:szCs w:val="22"/>
                <w:lang w:val="ka-GE"/>
              </w:rPr>
              <w:t>მასობრივი დათხოვნა ძალაში შედის მინისტრისათვის შეტყობინების გაგზავნიდან 45</w:t>
            </w:r>
            <w:r w:rsidRPr="00D05CB0">
              <w:rPr>
                <w:sz w:val="22"/>
                <w:szCs w:val="22"/>
                <w:lang w:val="ka-GE"/>
              </w:rPr>
              <w:t xml:space="preserve"> </w:t>
            </w:r>
            <w:r w:rsidRPr="00F66A2D">
              <w:rPr>
                <w:sz w:val="22"/>
                <w:szCs w:val="22"/>
                <w:lang w:val="ka-GE"/>
              </w:rPr>
              <w:t>დღის შემდეგ.</w:t>
            </w:r>
          </w:p>
          <w:p w:rsidR="00CF163A" w:rsidRDefault="00CF163A" w:rsidP="00CF163A">
            <w:pPr>
              <w:pStyle w:val="BodyText"/>
              <w:spacing w:line="244" w:lineRule="auto"/>
              <w:ind w:right="108"/>
              <w:jc w:val="both"/>
              <w:rPr>
                <w:sz w:val="22"/>
                <w:szCs w:val="22"/>
                <w:lang w:val="ka-GE"/>
              </w:rPr>
            </w:pPr>
          </w:p>
          <w:p w:rsidR="00CF163A" w:rsidRDefault="00CF163A" w:rsidP="00CF163A">
            <w:pPr>
              <w:pStyle w:val="BodyText"/>
              <w:spacing w:line="244" w:lineRule="auto"/>
              <w:ind w:right="108"/>
              <w:jc w:val="both"/>
              <w:rPr>
                <w:sz w:val="22"/>
                <w:szCs w:val="22"/>
                <w:lang w:val="ka-GE"/>
              </w:rPr>
            </w:pPr>
            <w:r>
              <w:rPr>
                <w:sz w:val="22"/>
                <w:szCs w:val="22"/>
                <w:lang w:val="ka-GE"/>
              </w:rPr>
              <w:lastRenderedPageBreak/>
              <w:t xml:space="preserve">დასაქმებულებს უნდა მიეცეს </w:t>
            </w:r>
            <w:r w:rsidRPr="007A38C1">
              <w:rPr>
                <w:sz w:val="22"/>
                <w:szCs w:val="22"/>
                <w:lang w:val="ka-GE"/>
              </w:rPr>
              <w:t>კონსტრუქციული წინადადებების წარდგენის შესაძ</w:t>
            </w:r>
            <w:r w:rsidRPr="00D05CB0">
              <w:rPr>
                <w:sz w:val="22"/>
                <w:szCs w:val="22"/>
                <w:lang w:val="ka-GE"/>
              </w:rPr>
              <w:t>ლებლობ</w:t>
            </w:r>
            <w:r>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w:t>
            </w:r>
            <w:r w:rsidRPr="00D05CB0">
              <w:rPr>
                <w:sz w:val="22"/>
                <w:szCs w:val="22"/>
                <w:lang w:val="ka-GE"/>
              </w:rPr>
              <w:lastRenderedPageBreak/>
              <w:t>დასაქმებულთა შერჩევა და კომპენსაციის გადახდა.</w:t>
            </w:r>
          </w:p>
          <w:p w:rsidR="00CF163A" w:rsidRDefault="00CF163A" w:rsidP="00CF163A">
            <w:pPr>
              <w:pStyle w:val="BodyText"/>
              <w:spacing w:line="244" w:lineRule="auto"/>
              <w:ind w:right="108"/>
              <w:jc w:val="both"/>
              <w:rPr>
                <w:sz w:val="22"/>
                <w:szCs w:val="22"/>
                <w:lang w:val="ka-GE"/>
              </w:rPr>
            </w:pPr>
          </w:p>
          <w:p w:rsidR="00CF163A" w:rsidRPr="00D818CD" w:rsidRDefault="00CF163A" w:rsidP="00CF163A">
            <w:pPr>
              <w:pStyle w:val="BodyText"/>
              <w:spacing w:line="244" w:lineRule="auto"/>
              <w:ind w:right="108"/>
              <w:jc w:val="both"/>
              <w:rPr>
                <w:sz w:val="20"/>
                <w:szCs w:val="20"/>
                <w:lang w:val="ka-GE"/>
              </w:rPr>
            </w:pPr>
            <w:r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p>
        </w:tc>
        <w:tc>
          <w:tcPr>
            <w:tcW w:w="508" w:type="dxa"/>
          </w:tcPr>
          <w:p w:rsidR="001245E5" w:rsidRDefault="00AC44C0" w:rsidP="00440666">
            <w:pPr>
              <w:jc w:val="both"/>
              <w:rPr>
                <w:rFonts w:ascii="Sylfaen" w:hAnsi="Sylfaen"/>
                <w:sz w:val="20"/>
                <w:szCs w:val="20"/>
                <w:lang w:val="ka-GE"/>
              </w:rPr>
            </w:pPr>
            <w:r>
              <w:rPr>
                <w:rFonts w:ascii="Sylfaen" w:hAnsi="Sylfaen"/>
                <w:sz w:val="20"/>
                <w:szCs w:val="20"/>
                <w:lang w:val="ka-GE"/>
              </w:rPr>
              <w:lastRenderedPageBreak/>
              <w:t>ს</w:t>
            </w:r>
            <w:r w:rsidR="004C6477">
              <w:rPr>
                <w:rFonts w:ascii="Sylfaen" w:hAnsi="Sylfaen"/>
                <w:sz w:val="20"/>
                <w:szCs w:val="20"/>
                <w:lang w:val="ka-GE"/>
              </w:rPr>
              <w:t>შ</w:t>
            </w:r>
          </w:p>
        </w:tc>
        <w:tc>
          <w:tcPr>
            <w:tcW w:w="5612" w:type="dxa"/>
          </w:tcPr>
          <w:p w:rsidR="00E37355" w:rsidRDefault="004C6477" w:rsidP="004C6477">
            <w:pPr>
              <w:jc w:val="both"/>
              <w:rPr>
                <w:rFonts w:ascii="Sylfaen" w:hAnsi="Sylfaen"/>
                <w:sz w:val="20"/>
                <w:szCs w:val="20"/>
                <w:lang w:val="ka-GE"/>
              </w:rPr>
            </w:pPr>
            <w:r>
              <w:rPr>
                <w:rFonts w:ascii="Sylfaen" w:hAnsi="Sylfaen"/>
                <w:sz w:val="20"/>
                <w:szCs w:val="20"/>
                <w:lang w:val="ka-GE"/>
              </w:rPr>
              <w:t>კანონპროექტი</w:t>
            </w:r>
          </w:p>
          <w:p w:rsidR="001245E5" w:rsidRPr="00D818CD" w:rsidRDefault="00E37355" w:rsidP="00245821">
            <w:pPr>
              <w:jc w:val="both"/>
              <w:rPr>
                <w:rFonts w:ascii="Sylfaen" w:hAnsi="Sylfaen"/>
                <w:sz w:val="20"/>
                <w:szCs w:val="20"/>
                <w:lang w:val="ka-GE"/>
              </w:rPr>
            </w:pPr>
            <w:r>
              <w:rPr>
                <w:rFonts w:ascii="Sylfaen" w:hAnsi="Sylfaen"/>
                <w:sz w:val="20"/>
                <w:szCs w:val="20"/>
                <w:lang w:val="ka-GE"/>
              </w:rPr>
              <w:t>ითვალისწინებს მასობრივი დათხოვნის პროცესში დასაქმებულთა</w:t>
            </w:r>
            <w:r w:rsidR="00AC44C0">
              <w:rPr>
                <w:rFonts w:ascii="Sylfaen" w:hAnsi="Sylfaen"/>
                <w:sz w:val="20"/>
                <w:szCs w:val="20"/>
                <w:lang w:val="ka-GE"/>
              </w:rPr>
              <w:t xml:space="preserve"> ჩართულობისა და  დაცვის</w:t>
            </w:r>
            <w:r>
              <w:rPr>
                <w:rFonts w:ascii="Sylfaen" w:hAnsi="Sylfaen"/>
                <w:sz w:val="20"/>
                <w:szCs w:val="20"/>
                <w:lang w:val="ka-GE"/>
              </w:rPr>
              <w:t xml:space="preserve"> </w:t>
            </w:r>
            <w:r w:rsidR="00AC44C0">
              <w:rPr>
                <w:rFonts w:ascii="Sylfaen" w:hAnsi="Sylfaen"/>
                <w:sz w:val="20"/>
                <w:szCs w:val="20"/>
                <w:lang w:val="ka-GE"/>
              </w:rPr>
              <w:t xml:space="preserve">საშუალებებს. </w:t>
            </w:r>
          </w:p>
        </w:tc>
      </w:tr>
      <w:tr w:rsidR="001245E5" w:rsidRPr="00F860E4" w:rsidTr="00360B41">
        <w:tc>
          <w:tcPr>
            <w:tcW w:w="648" w:type="dxa"/>
          </w:tcPr>
          <w:p w:rsidR="001245E5" w:rsidRDefault="00937A18" w:rsidP="00440666">
            <w:pPr>
              <w:jc w:val="both"/>
              <w:rPr>
                <w:rFonts w:ascii="Sylfaen" w:hAnsi="Sylfaen"/>
                <w:sz w:val="20"/>
                <w:szCs w:val="20"/>
                <w:lang w:val="ka-GE"/>
              </w:rPr>
            </w:pPr>
            <w:r>
              <w:rPr>
                <w:rFonts w:ascii="Sylfaen" w:hAnsi="Sylfaen"/>
                <w:sz w:val="20"/>
                <w:szCs w:val="20"/>
                <w:lang w:val="ka-GE"/>
              </w:rPr>
              <w:lastRenderedPageBreak/>
              <w:t>7</w:t>
            </w:r>
          </w:p>
        </w:tc>
        <w:tc>
          <w:tcPr>
            <w:tcW w:w="2307" w:type="dxa"/>
          </w:tcPr>
          <w:p w:rsidR="001245E5" w:rsidRPr="001245E5" w:rsidRDefault="00937A18" w:rsidP="001245E5">
            <w:pPr>
              <w:jc w:val="both"/>
              <w:rPr>
                <w:rFonts w:ascii="Sylfaen" w:hAnsi="Sylfaen"/>
                <w:sz w:val="20"/>
                <w:szCs w:val="20"/>
                <w:lang w:val="ka-GE"/>
              </w:rPr>
            </w:pPr>
            <w:r w:rsidRPr="00937A18">
              <w:rPr>
                <w:rFonts w:ascii="Sylfaen" w:hAnsi="Sylfaen"/>
                <w:sz w:val="20"/>
                <w:szCs w:val="20"/>
                <w:lang w:val="ka-GE"/>
              </w:rPr>
              <w:t>წევრი სახელმწიფოები აცნობებენ საბჭოს იმ სამართლებრივი და ადმინისტრაციული ნორმების შინაარსს, რომლებიც გამოსცეს ამ დირექტივის გამოყენების სფეროში.</w:t>
            </w:r>
          </w:p>
        </w:tc>
        <w:tc>
          <w:tcPr>
            <w:tcW w:w="357" w:type="dxa"/>
          </w:tcPr>
          <w:p w:rsidR="001245E5" w:rsidRPr="00D818CD" w:rsidRDefault="001245E5" w:rsidP="00440666">
            <w:pPr>
              <w:jc w:val="both"/>
              <w:rPr>
                <w:rFonts w:ascii="Sylfaen" w:hAnsi="Sylfaen"/>
                <w:sz w:val="20"/>
                <w:szCs w:val="20"/>
                <w:lang w:val="ka-GE"/>
              </w:rPr>
            </w:pPr>
          </w:p>
        </w:tc>
        <w:tc>
          <w:tcPr>
            <w:tcW w:w="666" w:type="dxa"/>
          </w:tcPr>
          <w:p w:rsidR="001245E5" w:rsidRPr="00D818CD" w:rsidRDefault="001245E5" w:rsidP="00440666">
            <w:pPr>
              <w:jc w:val="both"/>
              <w:rPr>
                <w:rFonts w:ascii="Sylfaen" w:hAnsi="Sylfaen"/>
                <w:sz w:val="20"/>
                <w:szCs w:val="20"/>
                <w:lang w:val="ka-GE"/>
              </w:rPr>
            </w:pPr>
          </w:p>
        </w:tc>
        <w:tc>
          <w:tcPr>
            <w:tcW w:w="2970" w:type="dxa"/>
          </w:tcPr>
          <w:p w:rsidR="001245E5" w:rsidRPr="00D818CD" w:rsidRDefault="001245E5" w:rsidP="00440666">
            <w:pPr>
              <w:jc w:val="both"/>
              <w:rPr>
                <w:rFonts w:ascii="Sylfaen" w:hAnsi="Sylfaen"/>
                <w:sz w:val="20"/>
                <w:szCs w:val="20"/>
                <w:lang w:val="ka-GE"/>
              </w:rPr>
            </w:pPr>
          </w:p>
        </w:tc>
        <w:tc>
          <w:tcPr>
            <w:tcW w:w="508" w:type="dxa"/>
          </w:tcPr>
          <w:p w:rsidR="001245E5" w:rsidRDefault="00937A18" w:rsidP="00440666">
            <w:pPr>
              <w:jc w:val="both"/>
              <w:rPr>
                <w:rFonts w:ascii="Sylfaen" w:hAnsi="Sylfaen"/>
                <w:sz w:val="20"/>
                <w:szCs w:val="20"/>
                <w:lang w:val="ka-GE"/>
              </w:rPr>
            </w:pPr>
            <w:r>
              <w:rPr>
                <w:rFonts w:ascii="Sylfaen" w:hAnsi="Sylfaen"/>
                <w:sz w:val="20"/>
                <w:szCs w:val="20"/>
                <w:lang w:val="ka-GE"/>
              </w:rPr>
              <w:t>ას</w:t>
            </w:r>
          </w:p>
        </w:tc>
        <w:tc>
          <w:tcPr>
            <w:tcW w:w="5612" w:type="dxa"/>
          </w:tcPr>
          <w:p w:rsidR="001245E5" w:rsidRPr="00D818CD" w:rsidRDefault="00AC44C0" w:rsidP="00245821">
            <w:pPr>
              <w:jc w:val="both"/>
              <w:rPr>
                <w:rFonts w:ascii="Sylfaen" w:hAnsi="Sylfaen"/>
                <w:sz w:val="20"/>
                <w:szCs w:val="20"/>
                <w:lang w:val="ka-GE"/>
              </w:rPr>
            </w:pPr>
            <w:r>
              <w:rPr>
                <w:rFonts w:ascii="Sylfaen" w:hAnsi="Sylfaen"/>
                <w:sz w:val="20"/>
                <w:szCs w:val="20"/>
                <w:lang w:val="ka-GE"/>
              </w:rPr>
              <w:t>აღნიშნული დებულება ეხება წევრ</w:t>
            </w:r>
            <w:r w:rsidR="00245821">
              <w:rPr>
                <w:rFonts w:ascii="Sylfaen" w:hAnsi="Sylfaen"/>
                <w:sz w:val="20"/>
                <w:szCs w:val="20"/>
                <w:lang w:val="ka-GE"/>
              </w:rPr>
              <w:t>ი</w:t>
            </w:r>
            <w:r>
              <w:rPr>
                <w:rFonts w:ascii="Sylfaen" w:hAnsi="Sylfaen"/>
                <w:sz w:val="20"/>
                <w:szCs w:val="20"/>
                <w:lang w:val="ka-GE"/>
              </w:rPr>
              <w:t xml:space="preserve"> სახელმწიფოების მიერ </w:t>
            </w:r>
            <w:r w:rsidR="00245821">
              <w:rPr>
                <w:rFonts w:ascii="Sylfaen" w:hAnsi="Sylfaen"/>
                <w:sz w:val="20"/>
                <w:szCs w:val="20"/>
                <w:lang w:val="ka-GE"/>
              </w:rPr>
              <w:t>საბჭოს ინფორმირების ვალდებულებას</w:t>
            </w:r>
            <w:r>
              <w:rPr>
                <w:rFonts w:ascii="Sylfaen" w:hAnsi="Sylfaen"/>
                <w:sz w:val="20"/>
                <w:szCs w:val="20"/>
                <w:lang w:val="ka-GE"/>
              </w:rPr>
              <w:t xml:space="preserve">, რაც არარელევანტურია საქართველოსთან მიმართებაში. </w:t>
            </w:r>
          </w:p>
        </w:tc>
      </w:tr>
      <w:tr w:rsidR="00937A18" w:rsidRPr="00F860E4" w:rsidTr="00360B41">
        <w:tc>
          <w:tcPr>
            <w:tcW w:w="648" w:type="dxa"/>
          </w:tcPr>
          <w:p w:rsidR="00937A18" w:rsidRDefault="00937A18" w:rsidP="00440666">
            <w:pPr>
              <w:jc w:val="both"/>
              <w:rPr>
                <w:rFonts w:ascii="Sylfaen" w:hAnsi="Sylfaen"/>
                <w:sz w:val="20"/>
                <w:szCs w:val="20"/>
                <w:lang w:val="ka-GE"/>
              </w:rPr>
            </w:pPr>
            <w:r>
              <w:rPr>
                <w:rFonts w:ascii="Sylfaen" w:hAnsi="Sylfaen"/>
                <w:sz w:val="20"/>
                <w:szCs w:val="20"/>
                <w:lang w:val="ka-GE"/>
              </w:rPr>
              <w:t>8</w:t>
            </w:r>
          </w:p>
        </w:tc>
        <w:tc>
          <w:tcPr>
            <w:tcW w:w="2307" w:type="dxa"/>
          </w:tcPr>
          <w:p w:rsidR="00937A18" w:rsidRPr="00937A18" w:rsidRDefault="00937A18" w:rsidP="00937A18">
            <w:pPr>
              <w:jc w:val="both"/>
              <w:rPr>
                <w:rFonts w:ascii="Sylfaen" w:hAnsi="Sylfaen"/>
                <w:sz w:val="20"/>
                <w:szCs w:val="20"/>
                <w:lang w:val="ka-GE"/>
              </w:rPr>
            </w:pPr>
            <w:r w:rsidRPr="00937A18">
              <w:rPr>
                <w:rFonts w:ascii="Sylfaen" w:hAnsi="Sylfaen"/>
                <w:sz w:val="20"/>
                <w:szCs w:val="20"/>
                <w:lang w:val="ka-GE"/>
              </w:rPr>
              <w:t>(1)</w:t>
            </w:r>
            <w:r w:rsidRPr="00937A18">
              <w:rPr>
                <w:rFonts w:ascii="Sylfaen" w:hAnsi="Sylfaen"/>
                <w:sz w:val="20"/>
                <w:szCs w:val="20"/>
                <w:lang w:val="ka-GE"/>
              </w:rPr>
              <w:tab/>
            </w:r>
            <w:r w:rsidRPr="00937A18">
              <w:rPr>
                <w:rFonts w:ascii="Sylfaen" w:hAnsi="Sylfaen" w:cs="Sylfaen"/>
                <w:sz w:val="20"/>
                <w:szCs w:val="20"/>
                <w:lang w:val="ka-GE"/>
              </w:rPr>
              <w:t>პირველი</w:t>
            </w:r>
            <w:r w:rsidRPr="00937A18">
              <w:rPr>
                <w:rFonts w:ascii="Sylfaen" w:hAnsi="Sylfaen"/>
                <w:sz w:val="20"/>
                <w:szCs w:val="20"/>
                <w:lang w:val="ka-GE"/>
              </w:rPr>
              <w:t xml:space="preserve"> </w:t>
            </w:r>
            <w:r w:rsidRPr="00937A18">
              <w:rPr>
                <w:rFonts w:ascii="Sylfaen" w:hAnsi="Sylfaen" w:cs="Sylfaen"/>
                <w:sz w:val="20"/>
                <w:szCs w:val="20"/>
                <w:lang w:val="ka-GE"/>
              </w:rPr>
              <w:t>დანართის</w:t>
            </w:r>
            <w:r w:rsidRPr="00937A18">
              <w:rPr>
                <w:rFonts w:ascii="Sylfaen" w:hAnsi="Sylfaen"/>
                <w:sz w:val="20"/>
                <w:szCs w:val="20"/>
                <w:lang w:val="ka-GE"/>
              </w:rPr>
              <w:t xml:space="preserve"> A </w:t>
            </w:r>
            <w:r w:rsidRPr="00937A18">
              <w:rPr>
                <w:rFonts w:ascii="Sylfaen" w:hAnsi="Sylfaen" w:cs="Sylfaen"/>
                <w:sz w:val="20"/>
                <w:szCs w:val="20"/>
                <w:lang w:val="ka-GE"/>
              </w:rPr>
              <w:t>ნაწილში</w:t>
            </w:r>
            <w:r w:rsidRPr="00937A18">
              <w:rPr>
                <w:rFonts w:ascii="Sylfaen" w:hAnsi="Sylfaen"/>
                <w:sz w:val="20"/>
                <w:szCs w:val="20"/>
                <w:lang w:val="ka-GE"/>
              </w:rPr>
              <w:t xml:space="preserve">  </w:t>
            </w:r>
            <w:r w:rsidRPr="00937A18">
              <w:rPr>
                <w:rFonts w:ascii="Sylfaen" w:hAnsi="Sylfaen" w:cs="Sylfaen"/>
                <w:sz w:val="20"/>
                <w:szCs w:val="20"/>
                <w:lang w:val="ka-GE"/>
              </w:rPr>
              <w:t>ჩამოთვლილი</w:t>
            </w:r>
            <w:r w:rsidRPr="00937A18">
              <w:rPr>
                <w:rFonts w:ascii="Sylfaen" w:hAnsi="Sylfaen"/>
                <w:sz w:val="20"/>
                <w:szCs w:val="20"/>
                <w:lang w:val="ka-GE"/>
              </w:rPr>
              <w:t xml:space="preserve"> </w:t>
            </w:r>
            <w:r w:rsidRPr="00937A18">
              <w:rPr>
                <w:rFonts w:ascii="Sylfaen" w:hAnsi="Sylfaen" w:cs="Sylfaen"/>
                <w:sz w:val="20"/>
                <w:szCs w:val="20"/>
                <w:lang w:val="ka-GE"/>
              </w:rPr>
              <w:t>დირექტივები</w:t>
            </w:r>
            <w:r w:rsidRPr="00937A18">
              <w:rPr>
                <w:rFonts w:ascii="Sylfaen" w:hAnsi="Sylfaen"/>
                <w:sz w:val="20"/>
                <w:szCs w:val="20"/>
                <w:lang w:val="ka-GE"/>
              </w:rPr>
              <w:t xml:space="preserve"> </w:t>
            </w:r>
            <w:r w:rsidRPr="00937A18">
              <w:rPr>
                <w:rFonts w:ascii="Sylfaen" w:hAnsi="Sylfaen" w:cs="Sylfaen"/>
                <w:sz w:val="20"/>
                <w:szCs w:val="20"/>
                <w:lang w:val="ka-GE"/>
              </w:rPr>
              <w:t>ძალადაკარგულია</w:t>
            </w:r>
            <w:r w:rsidRPr="00937A18">
              <w:rPr>
                <w:rFonts w:ascii="Sylfaen" w:hAnsi="Sylfaen"/>
                <w:sz w:val="20"/>
                <w:szCs w:val="20"/>
                <w:lang w:val="ka-GE"/>
              </w:rPr>
              <w:t xml:space="preserve">; </w:t>
            </w:r>
            <w:r w:rsidRPr="00937A18">
              <w:rPr>
                <w:rFonts w:ascii="Sylfaen" w:hAnsi="Sylfaen" w:cs="Sylfaen"/>
                <w:sz w:val="20"/>
                <w:szCs w:val="20"/>
                <w:lang w:val="ka-GE"/>
              </w:rPr>
              <w:t>მაგრამ</w:t>
            </w:r>
            <w:r w:rsidRPr="00937A18">
              <w:rPr>
                <w:rFonts w:ascii="Sylfaen" w:hAnsi="Sylfaen"/>
                <w:sz w:val="20"/>
                <w:szCs w:val="20"/>
                <w:lang w:val="ka-GE"/>
              </w:rPr>
              <w:t xml:space="preserve"> </w:t>
            </w:r>
            <w:r w:rsidRPr="00937A18">
              <w:rPr>
                <w:rFonts w:ascii="Sylfaen" w:hAnsi="Sylfaen" w:cs="Sylfaen"/>
                <w:sz w:val="20"/>
                <w:szCs w:val="20"/>
                <w:lang w:val="ka-GE"/>
              </w:rPr>
              <w:t>ეს</w:t>
            </w:r>
            <w:r w:rsidRPr="00937A18">
              <w:rPr>
                <w:rFonts w:ascii="Sylfaen" w:hAnsi="Sylfaen"/>
                <w:sz w:val="20"/>
                <w:szCs w:val="20"/>
                <w:lang w:val="ka-GE"/>
              </w:rPr>
              <w:t xml:space="preserve"> </w:t>
            </w:r>
            <w:r w:rsidRPr="00937A18">
              <w:rPr>
                <w:rFonts w:ascii="Sylfaen" w:hAnsi="Sylfaen" w:cs="Sylfaen"/>
                <w:sz w:val="20"/>
                <w:szCs w:val="20"/>
                <w:lang w:val="ka-GE"/>
              </w:rPr>
              <w:t>არ</w:t>
            </w:r>
            <w:r w:rsidRPr="00937A18">
              <w:rPr>
                <w:rFonts w:ascii="Sylfaen" w:hAnsi="Sylfaen"/>
                <w:sz w:val="20"/>
                <w:szCs w:val="20"/>
                <w:lang w:val="ka-GE"/>
              </w:rPr>
              <w:t xml:space="preserve"> </w:t>
            </w:r>
            <w:r w:rsidRPr="00937A18">
              <w:rPr>
                <w:rFonts w:ascii="Sylfaen" w:hAnsi="Sylfaen" w:cs="Sylfaen"/>
                <w:sz w:val="20"/>
                <w:szCs w:val="20"/>
                <w:lang w:val="ka-GE"/>
              </w:rPr>
              <w:t>ვრცელდება</w:t>
            </w:r>
            <w:r w:rsidRPr="00937A18">
              <w:rPr>
                <w:rFonts w:ascii="Sylfaen" w:hAnsi="Sylfaen"/>
                <w:sz w:val="20"/>
                <w:szCs w:val="20"/>
                <w:lang w:val="ka-GE"/>
              </w:rPr>
              <w:t xml:space="preserve"> </w:t>
            </w:r>
            <w:r w:rsidRPr="00937A18">
              <w:rPr>
                <w:rFonts w:ascii="Sylfaen" w:hAnsi="Sylfaen" w:cs="Sylfaen"/>
                <w:sz w:val="20"/>
                <w:szCs w:val="20"/>
                <w:lang w:val="ka-GE"/>
              </w:rPr>
              <w:t>წევრი</w:t>
            </w:r>
            <w:r w:rsidRPr="00937A18">
              <w:rPr>
                <w:rFonts w:ascii="Sylfaen" w:hAnsi="Sylfaen"/>
                <w:sz w:val="20"/>
                <w:szCs w:val="20"/>
                <w:lang w:val="ka-GE"/>
              </w:rPr>
              <w:t xml:space="preserve"> </w:t>
            </w:r>
            <w:r w:rsidRPr="00937A18">
              <w:rPr>
                <w:rFonts w:ascii="Sylfaen" w:hAnsi="Sylfaen" w:cs="Sylfaen"/>
                <w:sz w:val="20"/>
                <w:szCs w:val="20"/>
                <w:lang w:val="ka-GE"/>
              </w:rPr>
              <w:t>სახელმწიფოების</w:t>
            </w:r>
            <w:r w:rsidRPr="00937A18">
              <w:rPr>
                <w:rFonts w:ascii="Sylfaen" w:hAnsi="Sylfaen"/>
                <w:sz w:val="20"/>
                <w:szCs w:val="20"/>
                <w:lang w:val="ka-GE"/>
              </w:rPr>
              <w:t xml:space="preserve"> </w:t>
            </w:r>
            <w:r w:rsidRPr="00937A18">
              <w:rPr>
                <w:rFonts w:ascii="Sylfaen" w:hAnsi="Sylfaen" w:cs="Sylfaen"/>
                <w:sz w:val="20"/>
                <w:szCs w:val="20"/>
                <w:lang w:val="ka-GE"/>
              </w:rPr>
              <w:t>ვალდებულებაზე</w:t>
            </w:r>
            <w:r w:rsidRPr="00937A18">
              <w:rPr>
                <w:rFonts w:ascii="Sylfaen" w:hAnsi="Sylfaen"/>
                <w:sz w:val="20"/>
                <w:szCs w:val="20"/>
                <w:lang w:val="ka-GE"/>
              </w:rPr>
              <w:t xml:space="preserve"> </w:t>
            </w:r>
            <w:r w:rsidRPr="00937A18">
              <w:rPr>
                <w:rFonts w:ascii="Sylfaen" w:hAnsi="Sylfaen" w:cs="Sylfaen"/>
                <w:sz w:val="20"/>
                <w:szCs w:val="20"/>
                <w:lang w:val="ka-GE"/>
              </w:rPr>
              <w:t>პირველი</w:t>
            </w:r>
            <w:r w:rsidRPr="00937A18">
              <w:rPr>
                <w:rFonts w:ascii="Sylfaen" w:hAnsi="Sylfaen"/>
                <w:sz w:val="20"/>
                <w:szCs w:val="20"/>
                <w:lang w:val="ka-GE"/>
              </w:rPr>
              <w:t xml:space="preserve"> </w:t>
            </w:r>
            <w:r w:rsidRPr="00937A18">
              <w:rPr>
                <w:rFonts w:ascii="Sylfaen" w:hAnsi="Sylfaen" w:cs="Sylfaen"/>
                <w:sz w:val="20"/>
                <w:szCs w:val="20"/>
                <w:lang w:val="ka-GE"/>
              </w:rPr>
              <w:t>დანართის</w:t>
            </w:r>
            <w:r w:rsidRPr="00937A18">
              <w:rPr>
                <w:rFonts w:ascii="Sylfaen" w:hAnsi="Sylfaen"/>
                <w:sz w:val="20"/>
                <w:szCs w:val="20"/>
                <w:lang w:val="ka-GE"/>
              </w:rPr>
              <w:t xml:space="preserve"> B </w:t>
            </w:r>
            <w:r w:rsidRPr="00937A18">
              <w:rPr>
                <w:rFonts w:ascii="Sylfaen" w:hAnsi="Sylfaen" w:cs="Sylfaen"/>
                <w:sz w:val="20"/>
                <w:szCs w:val="20"/>
                <w:lang w:val="ka-GE"/>
              </w:rPr>
              <w:t>ნაწილში</w:t>
            </w:r>
            <w:r w:rsidRPr="00937A18">
              <w:rPr>
                <w:rFonts w:ascii="Sylfaen" w:hAnsi="Sylfaen"/>
                <w:sz w:val="20"/>
                <w:szCs w:val="20"/>
                <w:lang w:val="ka-GE"/>
              </w:rPr>
              <w:t xml:space="preserve">  </w:t>
            </w:r>
            <w:r w:rsidRPr="00937A18">
              <w:rPr>
                <w:rFonts w:ascii="Sylfaen" w:hAnsi="Sylfaen" w:cs="Sylfaen"/>
                <w:sz w:val="20"/>
                <w:szCs w:val="20"/>
                <w:lang w:val="ka-GE"/>
              </w:rPr>
              <w:t>მითითებულ</w:t>
            </w:r>
            <w:r w:rsidRPr="00937A18">
              <w:rPr>
                <w:rFonts w:ascii="Sylfaen" w:hAnsi="Sylfaen"/>
                <w:sz w:val="20"/>
                <w:szCs w:val="20"/>
                <w:lang w:val="ka-GE"/>
              </w:rPr>
              <w:t xml:space="preserve"> </w:t>
            </w:r>
            <w:r w:rsidRPr="00937A18">
              <w:rPr>
                <w:rFonts w:ascii="Sylfaen" w:hAnsi="Sylfaen" w:cs="Sylfaen"/>
                <w:sz w:val="20"/>
                <w:szCs w:val="20"/>
                <w:lang w:val="ka-GE"/>
              </w:rPr>
              <w:t>იმპლემენტაციის</w:t>
            </w:r>
            <w:r w:rsidRPr="00937A18">
              <w:rPr>
                <w:rFonts w:ascii="Sylfaen" w:hAnsi="Sylfaen"/>
                <w:sz w:val="20"/>
                <w:szCs w:val="20"/>
                <w:lang w:val="ka-GE"/>
              </w:rPr>
              <w:t xml:space="preserve"> </w:t>
            </w:r>
            <w:r w:rsidRPr="00937A18">
              <w:rPr>
                <w:rFonts w:ascii="Sylfaen" w:hAnsi="Sylfaen" w:cs="Sylfaen"/>
                <w:sz w:val="20"/>
                <w:szCs w:val="20"/>
                <w:lang w:val="ka-GE"/>
              </w:rPr>
              <w:t>ვადებთან</w:t>
            </w:r>
            <w:r w:rsidRPr="00937A18">
              <w:rPr>
                <w:rFonts w:ascii="Sylfaen" w:hAnsi="Sylfaen"/>
                <w:sz w:val="20"/>
                <w:szCs w:val="20"/>
                <w:lang w:val="ka-GE"/>
              </w:rPr>
              <w:t xml:space="preserve"> </w:t>
            </w:r>
            <w:r w:rsidRPr="00937A18">
              <w:rPr>
                <w:rFonts w:ascii="Sylfaen" w:hAnsi="Sylfaen" w:cs="Sylfaen"/>
                <w:sz w:val="20"/>
                <w:szCs w:val="20"/>
                <w:lang w:val="ka-GE"/>
              </w:rPr>
              <w:t>დაკავშირებით</w:t>
            </w:r>
            <w:r w:rsidRPr="00937A18">
              <w:rPr>
                <w:rFonts w:ascii="Sylfaen" w:hAnsi="Sylfaen"/>
                <w:sz w:val="20"/>
                <w:szCs w:val="20"/>
                <w:lang w:val="ka-GE"/>
              </w:rPr>
              <w:t>.</w:t>
            </w:r>
          </w:p>
          <w:p w:rsidR="00937A18" w:rsidRPr="00937A18" w:rsidRDefault="00937A18" w:rsidP="00937A18">
            <w:pPr>
              <w:jc w:val="both"/>
              <w:rPr>
                <w:rFonts w:ascii="Sylfaen" w:hAnsi="Sylfaen"/>
                <w:sz w:val="20"/>
                <w:szCs w:val="20"/>
                <w:lang w:val="ka-GE"/>
              </w:rPr>
            </w:pPr>
            <w:r w:rsidRPr="00937A18">
              <w:rPr>
                <w:rFonts w:ascii="Sylfaen" w:hAnsi="Sylfaen"/>
                <w:sz w:val="20"/>
                <w:szCs w:val="20"/>
                <w:lang w:val="ka-GE"/>
              </w:rPr>
              <w:t>(2)</w:t>
            </w:r>
            <w:r w:rsidRPr="00937A18">
              <w:rPr>
                <w:rFonts w:ascii="Sylfaen" w:hAnsi="Sylfaen"/>
                <w:sz w:val="20"/>
                <w:szCs w:val="20"/>
                <w:lang w:val="ka-GE"/>
              </w:rPr>
              <w:tab/>
            </w:r>
            <w:r w:rsidRPr="00937A18">
              <w:rPr>
                <w:rFonts w:ascii="Sylfaen" w:hAnsi="Sylfaen" w:cs="Sylfaen"/>
                <w:sz w:val="20"/>
                <w:szCs w:val="20"/>
                <w:lang w:val="ka-GE"/>
              </w:rPr>
              <w:t>მითითებები</w:t>
            </w:r>
            <w:r w:rsidRPr="00937A18">
              <w:rPr>
                <w:rFonts w:ascii="Sylfaen" w:hAnsi="Sylfaen"/>
                <w:sz w:val="20"/>
                <w:szCs w:val="20"/>
                <w:lang w:val="ka-GE"/>
              </w:rPr>
              <w:t xml:space="preserve"> </w:t>
            </w:r>
            <w:r w:rsidRPr="00937A18">
              <w:rPr>
                <w:rFonts w:ascii="Sylfaen" w:hAnsi="Sylfaen" w:cs="Sylfaen"/>
                <w:sz w:val="20"/>
                <w:szCs w:val="20"/>
                <w:lang w:val="ka-GE"/>
              </w:rPr>
              <w:t>ძალადაკარგულ</w:t>
            </w:r>
            <w:r w:rsidRPr="00937A18">
              <w:rPr>
                <w:rFonts w:ascii="Sylfaen" w:hAnsi="Sylfaen"/>
                <w:sz w:val="20"/>
                <w:szCs w:val="20"/>
                <w:lang w:val="ka-GE"/>
              </w:rPr>
              <w:t xml:space="preserve"> </w:t>
            </w:r>
            <w:r w:rsidRPr="00937A18">
              <w:rPr>
                <w:rFonts w:ascii="Sylfaen" w:hAnsi="Sylfaen" w:cs="Sylfaen"/>
                <w:sz w:val="20"/>
                <w:szCs w:val="20"/>
                <w:lang w:val="ka-GE"/>
              </w:rPr>
              <w:t>დირექტივებზე</w:t>
            </w:r>
            <w:r w:rsidRPr="00937A18">
              <w:rPr>
                <w:rFonts w:ascii="Sylfaen" w:hAnsi="Sylfaen"/>
                <w:sz w:val="20"/>
                <w:szCs w:val="20"/>
                <w:lang w:val="ka-GE"/>
              </w:rPr>
              <w:t xml:space="preserve"> </w:t>
            </w:r>
            <w:r w:rsidRPr="00937A18">
              <w:rPr>
                <w:rFonts w:ascii="Sylfaen" w:hAnsi="Sylfaen" w:cs="Sylfaen"/>
                <w:sz w:val="20"/>
                <w:szCs w:val="20"/>
                <w:lang w:val="ka-GE"/>
              </w:rPr>
              <w:t>უნდა</w:t>
            </w:r>
            <w:r w:rsidRPr="00937A18">
              <w:rPr>
                <w:rFonts w:ascii="Sylfaen" w:hAnsi="Sylfaen"/>
                <w:sz w:val="20"/>
                <w:szCs w:val="20"/>
                <w:lang w:val="ka-GE"/>
              </w:rPr>
              <w:t xml:space="preserve"> </w:t>
            </w:r>
            <w:r w:rsidRPr="00937A18">
              <w:rPr>
                <w:rFonts w:ascii="Sylfaen" w:hAnsi="Sylfaen" w:cs="Sylfaen"/>
                <w:sz w:val="20"/>
                <w:szCs w:val="20"/>
                <w:lang w:val="ka-GE"/>
              </w:rPr>
              <w:t>განიმარტოს</w:t>
            </w:r>
            <w:r w:rsidRPr="00937A18">
              <w:rPr>
                <w:rFonts w:ascii="Sylfaen" w:hAnsi="Sylfaen"/>
                <w:sz w:val="20"/>
                <w:szCs w:val="20"/>
                <w:lang w:val="ka-GE"/>
              </w:rPr>
              <w:t xml:space="preserve"> </w:t>
            </w:r>
            <w:r w:rsidRPr="00937A18">
              <w:rPr>
                <w:rFonts w:ascii="Sylfaen" w:hAnsi="Sylfaen" w:cs="Sylfaen"/>
                <w:sz w:val="20"/>
                <w:szCs w:val="20"/>
                <w:lang w:val="ka-GE"/>
              </w:rPr>
              <w:t>როგორც</w:t>
            </w:r>
            <w:r w:rsidRPr="00937A18">
              <w:rPr>
                <w:rFonts w:ascii="Sylfaen" w:hAnsi="Sylfaen"/>
                <w:sz w:val="20"/>
                <w:szCs w:val="20"/>
                <w:lang w:val="ka-GE"/>
              </w:rPr>
              <w:t xml:space="preserve"> </w:t>
            </w:r>
            <w:r w:rsidRPr="00937A18">
              <w:rPr>
                <w:rFonts w:ascii="Sylfaen" w:hAnsi="Sylfaen" w:cs="Sylfaen"/>
                <w:sz w:val="20"/>
                <w:szCs w:val="20"/>
                <w:lang w:val="ka-GE"/>
              </w:rPr>
              <w:t>მითითება</w:t>
            </w:r>
            <w:r w:rsidRPr="00937A18">
              <w:rPr>
                <w:rFonts w:ascii="Sylfaen" w:hAnsi="Sylfaen"/>
                <w:sz w:val="20"/>
                <w:szCs w:val="20"/>
                <w:lang w:val="ka-GE"/>
              </w:rPr>
              <w:t xml:space="preserve"> </w:t>
            </w:r>
            <w:r w:rsidRPr="00937A18">
              <w:rPr>
                <w:rFonts w:ascii="Sylfaen" w:hAnsi="Sylfaen" w:cs="Sylfaen"/>
                <w:sz w:val="20"/>
                <w:szCs w:val="20"/>
                <w:lang w:val="ka-GE"/>
              </w:rPr>
              <w:t>ამ</w:t>
            </w:r>
            <w:r w:rsidRPr="00937A18">
              <w:rPr>
                <w:rFonts w:ascii="Sylfaen" w:hAnsi="Sylfaen"/>
                <w:sz w:val="20"/>
                <w:szCs w:val="20"/>
                <w:lang w:val="ka-GE"/>
              </w:rPr>
              <w:t xml:space="preserve"> </w:t>
            </w:r>
            <w:r w:rsidRPr="00937A18">
              <w:rPr>
                <w:rFonts w:ascii="Sylfaen" w:hAnsi="Sylfaen" w:cs="Sylfaen"/>
                <w:sz w:val="20"/>
                <w:szCs w:val="20"/>
                <w:lang w:val="ka-GE"/>
              </w:rPr>
              <w:t>დირექტივაზე</w:t>
            </w:r>
            <w:r w:rsidRPr="00937A18">
              <w:rPr>
                <w:rFonts w:ascii="Sylfaen" w:hAnsi="Sylfaen"/>
                <w:sz w:val="20"/>
                <w:szCs w:val="20"/>
                <w:lang w:val="ka-GE"/>
              </w:rPr>
              <w:t xml:space="preserve"> </w:t>
            </w:r>
            <w:r w:rsidRPr="00937A18">
              <w:rPr>
                <w:rFonts w:ascii="Sylfaen" w:hAnsi="Sylfaen" w:cs="Sylfaen"/>
                <w:sz w:val="20"/>
                <w:szCs w:val="20"/>
                <w:lang w:val="ka-GE"/>
              </w:rPr>
              <w:t>და</w:t>
            </w:r>
            <w:r w:rsidRPr="00937A18">
              <w:rPr>
                <w:rFonts w:ascii="Sylfaen" w:hAnsi="Sylfaen"/>
                <w:sz w:val="20"/>
                <w:szCs w:val="20"/>
                <w:lang w:val="ka-GE"/>
              </w:rPr>
              <w:t xml:space="preserve"> </w:t>
            </w:r>
            <w:r w:rsidRPr="00937A18">
              <w:rPr>
                <w:rFonts w:ascii="Sylfaen" w:hAnsi="Sylfaen" w:cs="Sylfaen"/>
                <w:sz w:val="20"/>
                <w:szCs w:val="20"/>
                <w:lang w:val="ka-GE"/>
              </w:rPr>
              <w:t>უნდა</w:t>
            </w:r>
            <w:r w:rsidRPr="00937A18">
              <w:rPr>
                <w:rFonts w:ascii="Sylfaen" w:hAnsi="Sylfaen"/>
                <w:sz w:val="20"/>
                <w:szCs w:val="20"/>
                <w:lang w:val="ka-GE"/>
              </w:rPr>
              <w:t xml:space="preserve"> </w:t>
            </w:r>
            <w:r w:rsidRPr="00937A18">
              <w:rPr>
                <w:rFonts w:ascii="Sylfaen" w:hAnsi="Sylfaen" w:cs="Sylfaen"/>
                <w:sz w:val="20"/>
                <w:szCs w:val="20"/>
                <w:lang w:val="ka-GE"/>
              </w:rPr>
              <w:t>განიხილებოდეს</w:t>
            </w:r>
            <w:r w:rsidRPr="00937A18">
              <w:rPr>
                <w:rFonts w:ascii="Sylfaen" w:hAnsi="Sylfaen"/>
                <w:sz w:val="20"/>
                <w:szCs w:val="20"/>
                <w:lang w:val="ka-GE"/>
              </w:rPr>
              <w:t xml:space="preserve"> II </w:t>
            </w:r>
            <w:r w:rsidRPr="00937A18">
              <w:rPr>
                <w:rFonts w:ascii="Sylfaen" w:hAnsi="Sylfaen" w:cs="Sylfaen"/>
                <w:sz w:val="20"/>
                <w:szCs w:val="20"/>
                <w:lang w:val="ka-GE"/>
              </w:rPr>
              <w:t>დანართში</w:t>
            </w:r>
            <w:r w:rsidRPr="00937A18">
              <w:rPr>
                <w:rFonts w:ascii="Sylfaen" w:hAnsi="Sylfaen"/>
                <w:sz w:val="20"/>
                <w:szCs w:val="20"/>
                <w:lang w:val="ka-GE"/>
              </w:rPr>
              <w:t xml:space="preserve"> </w:t>
            </w:r>
            <w:r w:rsidRPr="00937A18">
              <w:rPr>
                <w:rFonts w:ascii="Sylfaen" w:hAnsi="Sylfaen" w:cs="Sylfaen"/>
                <w:sz w:val="20"/>
                <w:szCs w:val="20"/>
                <w:lang w:val="ka-GE"/>
              </w:rPr>
              <w:t>მოცემულ</w:t>
            </w:r>
            <w:r w:rsidRPr="00937A18">
              <w:rPr>
                <w:rFonts w:ascii="Sylfaen" w:hAnsi="Sylfaen"/>
                <w:sz w:val="20"/>
                <w:szCs w:val="20"/>
                <w:lang w:val="ka-GE"/>
              </w:rPr>
              <w:t xml:space="preserve"> </w:t>
            </w:r>
            <w:r w:rsidRPr="00937A18">
              <w:rPr>
                <w:rFonts w:ascii="Sylfaen" w:hAnsi="Sylfaen" w:cs="Sylfaen"/>
                <w:sz w:val="20"/>
                <w:szCs w:val="20"/>
                <w:lang w:val="ka-GE"/>
              </w:rPr>
              <w:t>შესაბამისობის</w:t>
            </w:r>
            <w:r w:rsidRPr="00937A18">
              <w:rPr>
                <w:rFonts w:ascii="Sylfaen" w:hAnsi="Sylfaen"/>
                <w:sz w:val="20"/>
                <w:szCs w:val="20"/>
                <w:lang w:val="ka-GE"/>
              </w:rPr>
              <w:t xml:space="preserve"> </w:t>
            </w:r>
            <w:r w:rsidRPr="00937A18">
              <w:rPr>
                <w:rFonts w:ascii="Sylfaen" w:hAnsi="Sylfaen" w:cs="Sylfaen"/>
                <w:sz w:val="20"/>
                <w:szCs w:val="20"/>
                <w:lang w:val="ka-GE"/>
              </w:rPr>
              <w:t>ცხრილთან</w:t>
            </w:r>
            <w:r w:rsidRPr="00937A18">
              <w:rPr>
                <w:rFonts w:ascii="Sylfaen" w:hAnsi="Sylfaen"/>
                <w:sz w:val="20"/>
                <w:szCs w:val="20"/>
                <w:lang w:val="ka-GE"/>
              </w:rPr>
              <w:t xml:space="preserve"> </w:t>
            </w:r>
            <w:r w:rsidRPr="00937A18">
              <w:rPr>
                <w:rFonts w:ascii="Sylfaen" w:hAnsi="Sylfaen" w:cs="Sylfaen"/>
                <w:sz w:val="20"/>
                <w:szCs w:val="20"/>
                <w:lang w:val="ka-GE"/>
              </w:rPr>
              <w:t>ურთიერთკავშირში</w:t>
            </w:r>
            <w:r w:rsidRPr="00937A18">
              <w:rPr>
                <w:rFonts w:ascii="Sylfaen" w:hAnsi="Sylfaen"/>
                <w:sz w:val="20"/>
                <w:szCs w:val="20"/>
                <w:lang w:val="ka-GE"/>
              </w:rPr>
              <w:t>.</w:t>
            </w:r>
          </w:p>
        </w:tc>
        <w:tc>
          <w:tcPr>
            <w:tcW w:w="357" w:type="dxa"/>
          </w:tcPr>
          <w:p w:rsidR="00937A18" w:rsidRPr="00D818CD" w:rsidRDefault="00937A18" w:rsidP="00440666">
            <w:pPr>
              <w:jc w:val="both"/>
              <w:rPr>
                <w:rFonts w:ascii="Sylfaen" w:hAnsi="Sylfaen"/>
                <w:sz w:val="20"/>
                <w:szCs w:val="20"/>
                <w:lang w:val="ka-GE"/>
              </w:rPr>
            </w:pPr>
          </w:p>
        </w:tc>
        <w:tc>
          <w:tcPr>
            <w:tcW w:w="666" w:type="dxa"/>
          </w:tcPr>
          <w:p w:rsidR="00937A18" w:rsidRPr="00D818CD" w:rsidRDefault="00937A18" w:rsidP="00440666">
            <w:pPr>
              <w:jc w:val="both"/>
              <w:rPr>
                <w:rFonts w:ascii="Sylfaen" w:hAnsi="Sylfaen"/>
                <w:sz w:val="20"/>
                <w:szCs w:val="20"/>
                <w:lang w:val="ka-GE"/>
              </w:rPr>
            </w:pPr>
          </w:p>
        </w:tc>
        <w:tc>
          <w:tcPr>
            <w:tcW w:w="2970" w:type="dxa"/>
          </w:tcPr>
          <w:p w:rsidR="00937A18" w:rsidRPr="00D818CD" w:rsidRDefault="00937A18" w:rsidP="00440666">
            <w:pPr>
              <w:jc w:val="both"/>
              <w:rPr>
                <w:rFonts w:ascii="Sylfaen" w:hAnsi="Sylfaen"/>
                <w:sz w:val="20"/>
                <w:szCs w:val="20"/>
                <w:lang w:val="ka-GE"/>
              </w:rPr>
            </w:pPr>
          </w:p>
        </w:tc>
        <w:tc>
          <w:tcPr>
            <w:tcW w:w="508" w:type="dxa"/>
          </w:tcPr>
          <w:p w:rsidR="00937A18" w:rsidRDefault="00937A18" w:rsidP="00440666">
            <w:pPr>
              <w:jc w:val="both"/>
              <w:rPr>
                <w:rFonts w:ascii="Sylfaen" w:hAnsi="Sylfaen"/>
                <w:sz w:val="20"/>
                <w:szCs w:val="20"/>
                <w:lang w:val="ka-GE"/>
              </w:rPr>
            </w:pPr>
            <w:r>
              <w:rPr>
                <w:rFonts w:ascii="Sylfaen" w:hAnsi="Sylfaen"/>
                <w:sz w:val="20"/>
                <w:szCs w:val="20"/>
                <w:lang w:val="ka-GE"/>
              </w:rPr>
              <w:t>ას</w:t>
            </w:r>
          </w:p>
        </w:tc>
        <w:tc>
          <w:tcPr>
            <w:tcW w:w="5612" w:type="dxa"/>
          </w:tcPr>
          <w:p w:rsidR="00937A18" w:rsidRPr="00D818CD" w:rsidRDefault="00AC44C0" w:rsidP="00440666">
            <w:pPr>
              <w:jc w:val="both"/>
              <w:rPr>
                <w:rFonts w:ascii="Sylfaen" w:hAnsi="Sylfaen"/>
                <w:sz w:val="20"/>
                <w:szCs w:val="20"/>
                <w:lang w:val="ka-GE"/>
              </w:rPr>
            </w:pPr>
            <w:r>
              <w:rPr>
                <w:rFonts w:ascii="Sylfaen" w:hAnsi="Sylfaen"/>
                <w:sz w:val="20"/>
                <w:szCs w:val="20"/>
                <w:lang w:val="ka-GE"/>
              </w:rPr>
              <w:t xml:space="preserve">დასკვნით დებულებებში ასახული ნორმები არასავალდებულოა საქართველოსთვის. </w:t>
            </w:r>
          </w:p>
        </w:tc>
      </w:tr>
      <w:tr w:rsidR="00937A18" w:rsidRPr="00F860E4" w:rsidTr="00360B41">
        <w:tc>
          <w:tcPr>
            <w:tcW w:w="648" w:type="dxa"/>
          </w:tcPr>
          <w:p w:rsidR="00937A18" w:rsidRDefault="00937A18" w:rsidP="00440666">
            <w:pPr>
              <w:jc w:val="both"/>
              <w:rPr>
                <w:rFonts w:ascii="Sylfaen" w:hAnsi="Sylfaen"/>
                <w:sz w:val="20"/>
                <w:szCs w:val="20"/>
                <w:lang w:val="ka-GE"/>
              </w:rPr>
            </w:pPr>
            <w:r>
              <w:rPr>
                <w:rFonts w:ascii="Sylfaen" w:hAnsi="Sylfaen"/>
                <w:sz w:val="20"/>
                <w:szCs w:val="20"/>
                <w:lang w:val="ka-GE"/>
              </w:rPr>
              <w:t>9</w:t>
            </w:r>
          </w:p>
        </w:tc>
        <w:tc>
          <w:tcPr>
            <w:tcW w:w="2307" w:type="dxa"/>
          </w:tcPr>
          <w:p w:rsidR="00937A18" w:rsidRPr="00937A18" w:rsidRDefault="00937A18" w:rsidP="00937A18">
            <w:pPr>
              <w:jc w:val="both"/>
              <w:rPr>
                <w:rFonts w:ascii="Sylfaen" w:hAnsi="Sylfaen"/>
                <w:sz w:val="20"/>
                <w:szCs w:val="20"/>
                <w:lang w:val="ka-GE"/>
              </w:rPr>
            </w:pPr>
            <w:r w:rsidRPr="00937A18">
              <w:rPr>
                <w:rFonts w:ascii="Sylfaen" w:hAnsi="Sylfaen"/>
                <w:sz w:val="20"/>
                <w:szCs w:val="20"/>
                <w:lang w:val="ka-GE"/>
              </w:rPr>
              <w:t xml:space="preserve">ეს დირექტივა </w:t>
            </w:r>
            <w:r w:rsidRPr="00937A18">
              <w:rPr>
                <w:rFonts w:ascii="Sylfaen" w:hAnsi="Sylfaen"/>
                <w:sz w:val="20"/>
                <w:szCs w:val="20"/>
                <w:lang w:val="ka-GE"/>
              </w:rPr>
              <w:lastRenderedPageBreak/>
              <w:t>ძალაშია მისი ევროპული გაერთიანების ოფიციალურ ბიულეტენში გამოქვეყნებიდან 20 დღის შემდეგ.</w:t>
            </w:r>
          </w:p>
        </w:tc>
        <w:tc>
          <w:tcPr>
            <w:tcW w:w="357" w:type="dxa"/>
          </w:tcPr>
          <w:p w:rsidR="00937A18" w:rsidRPr="00D818CD" w:rsidRDefault="00937A18" w:rsidP="00440666">
            <w:pPr>
              <w:jc w:val="both"/>
              <w:rPr>
                <w:rFonts w:ascii="Sylfaen" w:hAnsi="Sylfaen"/>
                <w:sz w:val="20"/>
                <w:szCs w:val="20"/>
                <w:lang w:val="ka-GE"/>
              </w:rPr>
            </w:pPr>
          </w:p>
        </w:tc>
        <w:tc>
          <w:tcPr>
            <w:tcW w:w="666" w:type="dxa"/>
          </w:tcPr>
          <w:p w:rsidR="00937A18" w:rsidRPr="00D818CD" w:rsidRDefault="00937A18" w:rsidP="00440666">
            <w:pPr>
              <w:jc w:val="both"/>
              <w:rPr>
                <w:rFonts w:ascii="Sylfaen" w:hAnsi="Sylfaen"/>
                <w:sz w:val="20"/>
                <w:szCs w:val="20"/>
                <w:lang w:val="ka-GE"/>
              </w:rPr>
            </w:pPr>
          </w:p>
        </w:tc>
        <w:tc>
          <w:tcPr>
            <w:tcW w:w="2970" w:type="dxa"/>
          </w:tcPr>
          <w:p w:rsidR="00937A18" w:rsidRPr="00D818CD" w:rsidRDefault="00937A18" w:rsidP="00440666">
            <w:pPr>
              <w:jc w:val="both"/>
              <w:rPr>
                <w:rFonts w:ascii="Sylfaen" w:hAnsi="Sylfaen"/>
                <w:sz w:val="20"/>
                <w:szCs w:val="20"/>
                <w:lang w:val="ka-GE"/>
              </w:rPr>
            </w:pPr>
          </w:p>
        </w:tc>
        <w:tc>
          <w:tcPr>
            <w:tcW w:w="508" w:type="dxa"/>
          </w:tcPr>
          <w:p w:rsidR="00937A18" w:rsidRDefault="00937A18" w:rsidP="00440666">
            <w:pPr>
              <w:jc w:val="both"/>
              <w:rPr>
                <w:rFonts w:ascii="Sylfaen" w:hAnsi="Sylfaen"/>
                <w:sz w:val="20"/>
                <w:szCs w:val="20"/>
                <w:lang w:val="ka-GE"/>
              </w:rPr>
            </w:pPr>
            <w:r>
              <w:rPr>
                <w:rFonts w:ascii="Sylfaen" w:hAnsi="Sylfaen"/>
                <w:sz w:val="20"/>
                <w:szCs w:val="20"/>
                <w:lang w:val="ka-GE"/>
              </w:rPr>
              <w:t>ას</w:t>
            </w:r>
          </w:p>
        </w:tc>
        <w:tc>
          <w:tcPr>
            <w:tcW w:w="5612" w:type="dxa"/>
          </w:tcPr>
          <w:p w:rsidR="00937A18" w:rsidRPr="00D818CD" w:rsidRDefault="00AC44C0" w:rsidP="00440666">
            <w:pPr>
              <w:jc w:val="both"/>
              <w:rPr>
                <w:rFonts w:ascii="Sylfaen" w:hAnsi="Sylfaen"/>
                <w:sz w:val="20"/>
                <w:szCs w:val="20"/>
                <w:lang w:val="ka-GE"/>
              </w:rPr>
            </w:pPr>
            <w:r>
              <w:rPr>
                <w:rFonts w:ascii="Sylfaen" w:hAnsi="Sylfaen"/>
                <w:sz w:val="20"/>
                <w:szCs w:val="20"/>
                <w:lang w:val="ka-GE"/>
              </w:rPr>
              <w:t xml:space="preserve">დასკვნით დებულებებში ასახული ნორმები </w:t>
            </w:r>
            <w:r>
              <w:rPr>
                <w:rFonts w:ascii="Sylfaen" w:hAnsi="Sylfaen"/>
                <w:sz w:val="20"/>
                <w:szCs w:val="20"/>
                <w:lang w:val="ka-GE"/>
              </w:rPr>
              <w:lastRenderedPageBreak/>
              <w:t>არასავალდებულოა საქართველოსთვის.</w:t>
            </w:r>
          </w:p>
        </w:tc>
      </w:tr>
      <w:tr w:rsidR="00937A18" w:rsidRPr="00F860E4" w:rsidTr="00360B41">
        <w:tc>
          <w:tcPr>
            <w:tcW w:w="648" w:type="dxa"/>
          </w:tcPr>
          <w:p w:rsidR="00937A18" w:rsidRDefault="00937A18" w:rsidP="00440666">
            <w:pPr>
              <w:jc w:val="both"/>
              <w:rPr>
                <w:rFonts w:ascii="Sylfaen" w:hAnsi="Sylfaen"/>
                <w:sz w:val="20"/>
                <w:szCs w:val="20"/>
                <w:lang w:val="ka-GE"/>
              </w:rPr>
            </w:pPr>
            <w:r>
              <w:rPr>
                <w:rFonts w:ascii="Sylfaen" w:hAnsi="Sylfaen"/>
                <w:sz w:val="20"/>
                <w:szCs w:val="20"/>
                <w:lang w:val="ka-GE"/>
              </w:rPr>
              <w:lastRenderedPageBreak/>
              <w:t>10</w:t>
            </w:r>
          </w:p>
        </w:tc>
        <w:tc>
          <w:tcPr>
            <w:tcW w:w="2307" w:type="dxa"/>
          </w:tcPr>
          <w:p w:rsidR="00937A18" w:rsidRPr="00937A18" w:rsidRDefault="00937A18" w:rsidP="00937A18">
            <w:pPr>
              <w:jc w:val="both"/>
              <w:rPr>
                <w:rFonts w:ascii="Sylfaen" w:hAnsi="Sylfaen"/>
                <w:sz w:val="20"/>
                <w:szCs w:val="20"/>
                <w:lang w:val="ka-GE"/>
              </w:rPr>
            </w:pPr>
            <w:r w:rsidRPr="00937A18">
              <w:rPr>
                <w:rFonts w:ascii="Sylfaen" w:hAnsi="Sylfaen"/>
                <w:sz w:val="20"/>
                <w:szCs w:val="20"/>
                <w:lang w:val="ka-GE"/>
              </w:rPr>
              <w:t>ეს დირექტივა მიმართულია წევრი სახელმწიფოებისადმი.</w:t>
            </w:r>
          </w:p>
        </w:tc>
        <w:tc>
          <w:tcPr>
            <w:tcW w:w="357" w:type="dxa"/>
          </w:tcPr>
          <w:p w:rsidR="00937A18" w:rsidRPr="00D818CD" w:rsidRDefault="00937A18" w:rsidP="00440666">
            <w:pPr>
              <w:jc w:val="both"/>
              <w:rPr>
                <w:rFonts w:ascii="Sylfaen" w:hAnsi="Sylfaen"/>
                <w:sz w:val="20"/>
                <w:szCs w:val="20"/>
                <w:lang w:val="ka-GE"/>
              </w:rPr>
            </w:pPr>
          </w:p>
        </w:tc>
        <w:tc>
          <w:tcPr>
            <w:tcW w:w="666" w:type="dxa"/>
          </w:tcPr>
          <w:p w:rsidR="00937A18" w:rsidRPr="00D818CD" w:rsidRDefault="00937A18" w:rsidP="00440666">
            <w:pPr>
              <w:jc w:val="both"/>
              <w:rPr>
                <w:rFonts w:ascii="Sylfaen" w:hAnsi="Sylfaen"/>
                <w:sz w:val="20"/>
                <w:szCs w:val="20"/>
                <w:lang w:val="ka-GE"/>
              </w:rPr>
            </w:pPr>
          </w:p>
        </w:tc>
        <w:tc>
          <w:tcPr>
            <w:tcW w:w="2970" w:type="dxa"/>
          </w:tcPr>
          <w:p w:rsidR="00937A18" w:rsidRPr="00D818CD" w:rsidRDefault="00937A18" w:rsidP="00440666">
            <w:pPr>
              <w:jc w:val="both"/>
              <w:rPr>
                <w:rFonts w:ascii="Sylfaen" w:hAnsi="Sylfaen"/>
                <w:sz w:val="20"/>
                <w:szCs w:val="20"/>
                <w:lang w:val="ka-GE"/>
              </w:rPr>
            </w:pPr>
          </w:p>
        </w:tc>
        <w:tc>
          <w:tcPr>
            <w:tcW w:w="508" w:type="dxa"/>
          </w:tcPr>
          <w:p w:rsidR="00937A18" w:rsidRDefault="00937A18" w:rsidP="00440666">
            <w:pPr>
              <w:jc w:val="both"/>
              <w:rPr>
                <w:rFonts w:ascii="Sylfaen" w:hAnsi="Sylfaen"/>
                <w:sz w:val="20"/>
                <w:szCs w:val="20"/>
                <w:lang w:val="ka-GE"/>
              </w:rPr>
            </w:pPr>
            <w:r>
              <w:rPr>
                <w:rFonts w:ascii="Sylfaen" w:hAnsi="Sylfaen"/>
                <w:sz w:val="20"/>
                <w:szCs w:val="20"/>
                <w:lang w:val="ka-GE"/>
              </w:rPr>
              <w:t>ას</w:t>
            </w:r>
          </w:p>
        </w:tc>
        <w:tc>
          <w:tcPr>
            <w:tcW w:w="5612" w:type="dxa"/>
          </w:tcPr>
          <w:p w:rsidR="00937A18" w:rsidRPr="00D818CD" w:rsidRDefault="00AC44C0" w:rsidP="00440666">
            <w:pPr>
              <w:jc w:val="both"/>
              <w:rPr>
                <w:rFonts w:ascii="Sylfaen" w:hAnsi="Sylfaen"/>
                <w:sz w:val="20"/>
                <w:szCs w:val="20"/>
                <w:lang w:val="ka-GE"/>
              </w:rPr>
            </w:pPr>
            <w:r>
              <w:rPr>
                <w:rFonts w:ascii="Sylfaen" w:hAnsi="Sylfaen"/>
                <w:sz w:val="20"/>
                <w:szCs w:val="20"/>
                <w:lang w:val="ka-GE"/>
              </w:rPr>
              <w:t>დასკვნით დებულებებში ასახული ნორმები არასავალდებულოა საქართველოსთვის.</w:t>
            </w: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360B4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0F96"/>
    <w:multiLevelType w:val="hybridMultilevel"/>
    <w:tmpl w:val="DB82BAA6"/>
    <w:lvl w:ilvl="0" w:tplc="B6124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867DDA"/>
    <w:multiLevelType w:val="hybridMultilevel"/>
    <w:tmpl w:val="012E83B0"/>
    <w:lvl w:ilvl="0" w:tplc="9CF4B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D0F20"/>
    <w:multiLevelType w:val="hybridMultilevel"/>
    <w:tmpl w:val="C54EF348"/>
    <w:lvl w:ilvl="0" w:tplc="3042BDDA">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EB3D86"/>
    <w:multiLevelType w:val="hybridMultilevel"/>
    <w:tmpl w:val="185CEA3A"/>
    <w:lvl w:ilvl="0" w:tplc="53881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6968F9"/>
    <w:rsid w:val="00003522"/>
    <w:rsid w:val="000042B3"/>
    <w:rsid w:val="00025501"/>
    <w:rsid w:val="00065E0F"/>
    <w:rsid w:val="000661A4"/>
    <w:rsid w:val="00097EB8"/>
    <w:rsid w:val="000A089B"/>
    <w:rsid w:val="000A4825"/>
    <w:rsid w:val="000B31CB"/>
    <w:rsid w:val="000C3F83"/>
    <w:rsid w:val="000F31D9"/>
    <w:rsid w:val="001059FE"/>
    <w:rsid w:val="00106F3B"/>
    <w:rsid w:val="001218DD"/>
    <w:rsid w:val="001224C4"/>
    <w:rsid w:val="001245E5"/>
    <w:rsid w:val="00134F9D"/>
    <w:rsid w:val="00135EA3"/>
    <w:rsid w:val="00140F83"/>
    <w:rsid w:val="0015003B"/>
    <w:rsid w:val="00151D1F"/>
    <w:rsid w:val="0016458A"/>
    <w:rsid w:val="00171B11"/>
    <w:rsid w:val="001753A8"/>
    <w:rsid w:val="0018584F"/>
    <w:rsid w:val="001C1769"/>
    <w:rsid w:val="001D69B0"/>
    <w:rsid w:val="001E02D9"/>
    <w:rsid w:val="001E251C"/>
    <w:rsid w:val="001F56E7"/>
    <w:rsid w:val="00207541"/>
    <w:rsid w:val="00210243"/>
    <w:rsid w:val="00213C14"/>
    <w:rsid w:val="00245821"/>
    <w:rsid w:val="00253D58"/>
    <w:rsid w:val="00255FFA"/>
    <w:rsid w:val="002632AB"/>
    <w:rsid w:val="0026618A"/>
    <w:rsid w:val="0028006B"/>
    <w:rsid w:val="00290BB3"/>
    <w:rsid w:val="002A7244"/>
    <w:rsid w:val="002B4730"/>
    <w:rsid w:val="002B5EB6"/>
    <w:rsid w:val="002C2727"/>
    <w:rsid w:val="00301209"/>
    <w:rsid w:val="003129B0"/>
    <w:rsid w:val="0032163E"/>
    <w:rsid w:val="00322556"/>
    <w:rsid w:val="00343D44"/>
    <w:rsid w:val="00345DB8"/>
    <w:rsid w:val="0034730C"/>
    <w:rsid w:val="003535E2"/>
    <w:rsid w:val="00360B41"/>
    <w:rsid w:val="00381570"/>
    <w:rsid w:val="0038242C"/>
    <w:rsid w:val="003D6E61"/>
    <w:rsid w:val="003F14F3"/>
    <w:rsid w:val="003F23EB"/>
    <w:rsid w:val="00400169"/>
    <w:rsid w:val="00404CFC"/>
    <w:rsid w:val="00407DCD"/>
    <w:rsid w:val="0043115B"/>
    <w:rsid w:val="00440666"/>
    <w:rsid w:val="00442F60"/>
    <w:rsid w:val="00465BA5"/>
    <w:rsid w:val="00471D33"/>
    <w:rsid w:val="0048608C"/>
    <w:rsid w:val="00490D28"/>
    <w:rsid w:val="004A0FD1"/>
    <w:rsid w:val="004B342F"/>
    <w:rsid w:val="004C6477"/>
    <w:rsid w:val="004E17BD"/>
    <w:rsid w:val="004E5AF9"/>
    <w:rsid w:val="0050279B"/>
    <w:rsid w:val="00525809"/>
    <w:rsid w:val="00530C79"/>
    <w:rsid w:val="005414AF"/>
    <w:rsid w:val="00543CDE"/>
    <w:rsid w:val="005525B7"/>
    <w:rsid w:val="00581B5E"/>
    <w:rsid w:val="005B0627"/>
    <w:rsid w:val="005B6A35"/>
    <w:rsid w:val="005D5B08"/>
    <w:rsid w:val="005D6E84"/>
    <w:rsid w:val="005E3B2F"/>
    <w:rsid w:val="005E3DFA"/>
    <w:rsid w:val="005E7846"/>
    <w:rsid w:val="005F003A"/>
    <w:rsid w:val="006152D1"/>
    <w:rsid w:val="0062646C"/>
    <w:rsid w:val="00641E56"/>
    <w:rsid w:val="00693926"/>
    <w:rsid w:val="006968F9"/>
    <w:rsid w:val="006A14B7"/>
    <w:rsid w:val="006B630F"/>
    <w:rsid w:val="006C332E"/>
    <w:rsid w:val="006C5E21"/>
    <w:rsid w:val="006D2538"/>
    <w:rsid w:val="006D6FDB"/>
    <w:rsid w:val="006E0AEF"/>
    <w:rsid w:val="006E1F6E"/>
    <w:rsid w:val="006F4FAD"/>
    <w:rsid w:val="00713CE6"/>
    <w:rsid w:val="00725E98"/>
    <w:rsid w:val="00734CA9"/>
    <w:rsid w:val="007600F7"/>
    <w:rsid w:val="007606B3"/>
    <w:rsid w:val="0078008C"/>
    <w:rsid w:val="007C0154"/>
    <w:rsid w:val="007C6AE1"/>
    <w:rsid w:val="007D7DFC"/>
    <w:rsid w:val="007E253E"/>
    <w:rsid w:val="007F504F"/>
    <w:rsid w:val="00816176"/>
    <w:rsid w:val="0082216B"/>
    <w:rsid w:val="00843E0B"/>
    <w:rsid w:val="00845673"/>
    <w:rsid w:val="00845A6B"/>
    <w:rsid w:val="00852EC7"/>
    <w:rsid w:val="008672AB"/>
    <w:rsid w:val="00891FA7"/>
    <w:rsid w:val="00892100"/>
    <w:rsid w:val="008A2CFF"/>
    <w:rsid w:val="008A37A5"/>
    <w:rsid w:val="008A6174"/>
    <w:rsid w:val="008A6BC3"/>
    <w:rsid w:val="008C7BF5"/>
    <w:rsid w:val="00901617"/>
    <w:rsid w:val="0090642D"/>
    <w:rsid w:val="0090642F"/>
    <w:rsid w:val="0091488D"/>
    <w:rsid w:val="009243D3"/>
    <w:rsid w:val="00937A18"/>
    <w:rsid w:val="009971AA"/>
    <w:rsid w:val="009A63F0"/>
    <w:rsid w:val="009A7934"/>
    <w:rsid w:val="009B27E1"/>
    <w:rsid w:val="009B7E5B"/>
    <w:rsid w:val="009C4126"/>
    <w:rsid w:val="009C71FC"/>
    <w:rsid w:val="00A2304A"/>
    <w:rsid w:val="00A2493D"/>
    <w:rsid w:val="00A45F51"/>
    <w:rsid w:val="00A716B6"/>
    <w:rsid w:val="00AA1BE4"/>
    <w:rsid w:val="00AA3938"/>
    <w:rsid w:val="00AA53A8"/>
    <w:rsid w:val="00AB0519"/>
    <w:rsid w:val="00AC0BA7"/>
    <w:rsid w:val="00AC44C0"/>
    <w:rsid w:val="00AC6055"/>
    <w:rsid w:val="00AD5FBA"/>
    <w:rsid w:val="00AE492E"/>
    <w:rsid w:val="00B02A4E"/>
    <w:rsid w:val="00B12778"/>
    <w:rsid w:val="00B20EE3"/>
    <w:rsid w:val="00B21DF0"/>
    <w:rsid w:val="00B32393"/>
    <w:rsid w:val="00B33EC5"/>
    <w:rsid w:val="00B370E4"/>
    <w:rsid w:val="00B576CB"/>
    <w:rsid w:val="00B7006C"/>
    <w:rsid w:val="00B76CCD"/>
    <w:rsid w:val="00B77715"/>
    <w:rsid w:val="00B84368"/>
    <w:rsid w:val="00B92F5B"/>
    <w:rsid w:val="00BC0C60"/>
    <w:rsid w:val="00BE27F4"/>
    <w:rsid w:val="00BF65A7"/>
    <w:rsid w:val="00C04C56"/>
    <w:rsid w:val="00C15251"/>
    <w:rsid w:val="00C6335C"/>
    <w:rsid w:val="00C77DEA"/>
    <w:rsid w:val="00C967D3"/>
    <w:rsid w:val="00CA1C35"/>
    <w:rsid w:val="00CA637C"/>
    <w:rsid w:val="00CB2E34"/>
    <w:rsid w:val="00CB326C"/>
    <w:rsid w:val="00CF163A"/>
    <w:rsid w:val="00CF64F8"/>
    <w:rsid w:val="00D04D7D"/>
    <w:rsid w:val="00D13E26"/>
    <w:rsid w:val="00D149A5"/>
    <w:rsid w:val="00D43E9A"/>
    <w:rsid w:val="00D530A7"/>
    <w:rsid w:val="00D610F3"/>
    <w:rsid w:val="00D623A1"/>
    <w:rsid w:val="00D818CD"/>
    <w:rsid w:val="00D87D96"/>
    <w:rsid w:val="00D94EAA"/>
    <w:rsid w:val="00DA6229"/>
    <w:rsid w:val="00DB36EF"/>
    <w:rsid w:val="00DE1F1E"/>
    <w:rsid w:val="00DF061F"/>
    <w:rsid w:val="00DF0C06"/>
    <w:rsid w:val="00DF4D80"/>
    <w:rsid w:val="00E2333E"/>
    <w:rsid w:val="00E264BE"/>
    <w:rsid w:val="00E27425"/>
    <w:rsid w:val="00E335BB"/>
    <w:rsid w:val="00E33E67"/>
    <w:rsid w:val="00E37355"/>
    <w:rsid w:val="00E67E90"/>
    <w:rsid w:val="00E76F98"/>
    <w:rsid w:val="00EA6944"/>
    <w:rsid w:val="00EC401B"/>
    <w:rsid w:val="00EC55AE"/>
    <w:rsid w:val="00F01879"/>
    <w:rsid w:val="00F0348B"/>
    <w:rsid w:val="00F22CE3"/>
    <w:rsid w:val="00F52580"/>
    <w:rsid w:val="00F543F4"/>
    <w:rsid w:val="00F71D3E"/>
    <w:rsid w:val="00F74D2C"/>
    <w:rsid w:val="00F860E4"/>
    <w:rsid w:val="00F94B64"/>
    <w:rsid w:val="00FB2FC7"/>
    <w:rsid w:val="00FC18A1"/>
    <w:rsid w:val="00FD50C0"/>
    <w:rsid w:val="00FD5368"/>
    <w:rsid w:val="00FD7229"/>
    <w:rsid w:val="00FE41E4"/>
    <w:rsid w:val="00FE5258"/>
    <w:rsid w:val="00FE5C4F"/>
    <w:rsid w:val="00FE6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 w:type="paragraph" w:customStyle="1" w:styleId="abzacixml">
    <w:name w:val="abzacixml"/>
    <w:basedOn w:val="Normal"/>
    <w:rsid w:val="00134F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34F9D"/>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134F9D"/>
    <w:rPr>
      <w:rFonts w:ascii="Sylfaen" w:eastAsia="Sylfaen" w:hAnsi="Sylfae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640F7-BE35-4F6A-842A-9906F304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6</cp:revision>
  <dcterms:created xsi:type="dcterms:W3CDTF">2020-02-27T10:16:00Z</dcterms:created>
  <dcterms:modified xsi:type="dcterms:W3CDTF">2020-02-29T08:59:00Z</dcterms:modified>
</cp:coreProperties>
</file>